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065" w:rsidRDefault="005B6065" w:rsidP="005B6065">
      <w:pPr>
        <w:jc w:val="center"/>
      </w:pPr>
      <w:r>
        <w:t>Государственное бюджетное общеобразовательное учреждение</w:t>
      </w:r>
    </w:p>
    <w:p w:rsidR="005B6065" w:rsidRDefault="005B6065" w:rsidP="005B6065">
      <w:pPr>
        <w:jc w:val="center"/>
      </w:pPr>
      <w:r>
        <w:t xml:space="preserve"> Самарской </w:t>
      </w:r>
      <w:proofErr w:type="gramStart"/>
      <w:r>
        <w:t>области</w:t>
      </w:r>
      <w:r>
        <w:br/>
        <w:t xml:space="preserve">  средняя</w:t>
      </w:r>
      <w:proofErr w:type="gramEnd"/>
      <w:r>
        <w:t xml:space="preserve"> общеобразовательная школа №3 «Образовательный центр» с. Кинель-</w:t>
      </w:r>
      <w:r>
        <w:br/>
        <w:t xml:space="preserve">    Черкассы муниципального района </w:t>
      </w:r>
      <w:proofErr w:type="spellStart"/>
      <w:r>
        <w:t>Кинель</w:t>
      </w:r>
      <w:proofErr w:type="spellEnd"/>
      <w:r>
        <w:t>-Черкасский Самарской</w:t>
      </w:r>
      <w:r>
        <w:rPr>
          <w:sz w:val="28"/>
          <w:szCs w:val="28"/>
        </w:rPr>
        <w:t xml:space="preserve"> </w:t>
      </w:r>
      <w:r>
        <w:t>области</w:t>
      </w:r>
    </w:p>
    <w:p w:rsidR="005B6065" w:rsidRDefault="005B6065" w:rsidP="005B6065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3544"/>
        <w:gridCol w:w="3544"/>
        <w:gridCol w:w="3260"/>
      </w:tblGrid>
      <w:tr w:rsidR="005B6065" w:rsidTr="005B6065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65" w:rsidRDefault="005B6065">
            <w:pPr>
              <w:ind w:left="-567" w:firstLine="567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Утверждаю</w:t>
            </w:r>
          </w:p>
          <w:p w:rsidR="005B6065" w:rsidRDefault="005B6065">
            <w:pPr>
              <w:ind w:left="-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5B6065" w:rsidRDefault="005B6065">
            <w:pPr>
              <w:ind w:left="-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ГБОУ СОШ №3»ОЦ» с.</w:t>
            </w:r>
          </w:p>
          <w:p w:rsidR="005B6065" w:rsidRDefault="005B6065">
            <w:pPr>
              <w:ind w:left="-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Кинель-Черкассы</w:t>
            </w:r>
          </w:p>
          <w:p w:rsidR="005B6065" w:rsidRDefault="005B6065">
            <w:pPr>
              <w:ind w:left="-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proofErr w:type="spellStart"/>
            <w:r>
              <w:rPr>
                <w:sz w:val="24"/>
                <w:szCs w:val="24"/>
              </w:rPr>
              <w:t>Долудин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  <w:p w:rsidR="005B6065" w:rsidRDefault="005B6065">
            <w:pPr>
              <w:ind w:left="-567" w:firstLine="567"/>
              <w:rPr>
                <w:sz w:val="24"/>
                <w:szCs w:val="24"/>
              </w:rPr>
            </w:pPr>
          </w:p>
          <w:p w:rsidR="005B6065" w:rsidRDefault="005B6065">
            <w:pPr>
              <w:ind w:left="-567" w:firstLine="567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« 1» сентября 2018г.</w:t>
            </w:r>
            <w:r>
              <w:rPr>
                <w:b/>
                <w:i/>
                <w:sz w:val="24"/>
                <w:szCs w:val="24"/>
              </w:rPr>
              <w:br/>
            </w:r>
            <w:r>
              <w:rPr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65" w:rsidRDefault="005B606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Согласовано</w:t>
            </w:r>
          </w:p>
          <w:p w:rsidR="005B6065" w:rsidRDefault="005B60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организации обучающихся с ОВЗ           ГБОУ СОШ №3 «ОЦ» с.</w:t>
            </w:r>
          </w:p>
          <w:p w:rsidR="005B6065" w:rsidRDefault="005B60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Кинель-Черкассы</w:t>
            </w:r>
          </w:p>
          <w:p w:rsidR="005B6065" w:rsidRDefault="005B60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_________Устинова Л.П. </w:t>
            </w:r>
          </w:p>
          <w:p w:rsidR="005B6065" w:rsidRDefault="005B6065">
            <w:pPr>
              <w:rPr>
                <w:b/>
                <w:sz w:val="24"/>
                <w:szCs w:val="24"/>
              </w:rPr>
            </w:pPr>
          </w:p>
          <w:p w:rsidR="005B6065" w:rsidRDefault="00C459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30</w:t>
            </w:r>
            <w:r w:rsidR="005B6065">
              <w:rPr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65" w:rsidRDefault="005B606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5B6065" w:rsidRDefault="005B6065">
            <w:pPr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заседании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МО</w:t>
            </w:r>
          </w:p>
          <w:p w:rsidR="005B6065" w:rsidRDefault="005B60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ГБОУ СОШ №3 «ОЦ» с.</w:t>
            </w:r>
          </w:p>
          <w:p w:rsidR="005B6065" w:rsidRDefault="005B60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Кинель-Черкассы</w:t>
            </w:r>
          </w:p>
          <w:p w:rsidR="005B6065" w:rsidRDefault="005B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Протокол №1</w:t>
            </w:r>
          </w:p>
          <w:p w:rsidR="005B6065" w:rsidRDefault="00C459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«29</w:t>
            </w:r>
            <w:r w:rsidR="005B6065">
              <w:rPr>
                <w:sz w:val="24"/>
                <w:szCs w:val="24"/>
              </w:rPr>
              <w:t>» августа 2018г.</w:t>
            </w:r>
          </w:p>
          <w:p w:rsidR="005B6065" w:rsidRDefault="004B3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proofErr w:type="spellStart"/>
            <w:r>
              <w:rPr>
                <w:sz w:val="24"/>
                <w:szCs w:val="24"/>
              </w:rPr>
              <w:t>Воссина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5B6065" w:rsidRDefault="005B6065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5B6065" w:rsidRDefault="005B6065" w:rsidP="005B6065">
      <w:pPr>
        <w:rPr>
          <w:sz w:val="28"/>
          <w:szCs w:val="28"/>
          <w:lang w:eastAsia="en-US"/>
        </w:rPr>
      </w:pPr>
    </w:p>
    <w:p w:rsidR="005B6065" w:rsidRDefault="005B6065" w:rsidP="005B6065">
      <w:pPr>
        <w:rPr>
          <w:sz w:val="28"/>
          <w:szCs w:val="28"/>
        </w:rPr>
      </w:pPr>
    </w:p>
    <w:p w:rsidR="005B6065" w:rsidRDefault="005B6065" w:rsidP="005B6065">
      <w:pPr>
        <w:rPr>
          <w:sz w:val="28"/>
          <w:szCs w:val="28"/>
        </w:rPr>
      </w:pPr>
    </w:p>
    <w:p w:rsidR="007A5FE4" w:rsidRDefault="007A5FE4" w:rsidP="005B6065">
      <w:pPr>
        <w:rPr>
          <w:sz w:val="28"/>
          <w:szCs w:val="28"/>
        </w:rPr>
      </w:pPr>
    </w:p>
    <w:p w:rsidR="007A5FE4" w:rsidRPr="002E6D90" w:rsidRDefault="00965C75" w:rsidP="007A5F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7A5FE4" w:rsidRPr="002E6D90">
        <w:rPr>
          <w:b/>
          <w:sz w:val="28"/>
          <w:szCs w:val="28"/>
        </w:rPr>
        <w:t>ОБРАЗОВАТЕЛЬНАЯ ПРОГРАММА ОСНОВНОГО ОБЩЕГО ОБРАЗОВАНИЯ ОБУЧАЮЩИХСЯ С ЗАДЕРЖКОЙ ПСИХИЧЕСКОГО РАЗВИТИЯ</w:t>
      </w:r>
      <w:r w:rsidR="002E6D90" w:rsidRPr="002E6D90">
        <w:rPr>
          <w:b/>
          <w:sz w:val="28"/>
          <w:szCs w:val="28"/>
        </w:rPr>
        <w:t xml:space="preserve"> по предмету</w:t>
      </w:r>
    </w:p>
    <w:p w:rsidR="007A5FE4" w:rsidRPr="002E6D90" w:rsidRDefault="007A5FE4" w:rsidP="007A5FE4">
      <w:pPr>
        <w:jc w:val="center"/>
        <w:rPr>
          <w:b/>
          <w:sz w:val="28"/>
          <w:szCs w:val="28"/>
        </w:rPr>
      </w:pPr>
      <w:r w:rsidRPr="002E6D90">
        <w:rPr>
          <w:b/>
          <w:sz w:val="28"/>
          <w:szCs w:val="28"/>
        </w:rPr>
        <w:t>«Русский язык»</w:t>
      </w:r>
    </w:p>
    <w:p w:rsidR="005B6065" w:rsidRPr="002E6D90" w:rsidRDefault="004B3100" w:rsidP="007A5FE4">
      <w:pPr>
        <w:jc w:val="center"/>
        <w:rPr>
          <w:sz w:val="28"/>
          <w:szCs w:val="28"/>
        </w:rPr>
      </w:pPr>
      <w:r w:rsidRPr="002E6D90">
        <w:rPr>
          <w:sz w:val="28"/>
          <w:szCs w:val="28"/>
        </w:rPr>
        <w:t>6; 8класс</w:t>
      </w:r>
    </w:p>
    <w:p w:rsidR="005B6065" w:rsidRPr="002E6D90" w:rsidRDefault="005B6065" w:rsidP="005B6065">
      <w:pPr>
        <w:jc w:val="center"/>
        <w:rPr>
          <w:sz w:val="28"/>
          <w:szCs w:val="28"/>
        </w:rPr>
      </w:pPr>
      <w:r w:rsidRPr="002E6D90">
        <w:rPr>
          <w:sz w:val="28"/>
          <w:szCs w:val="28"/>
        </w:rPr>
        <w:t>на 2018 – 2019 учебный год</w:t>
      </w: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  <w:r>
        <w:t xml:space="preserve">Принята на педагогическом совете </w:t>
      </w:r>
    </w:p>
    <w:p w:rsidR="005B6065" w:rsidRDefault="00C459E8" w:rsidP="005B6065">
      <w:pPr>
        <w:jc w:val="right"/>
      </w:pPr>
      <w:r>
        <w:t>Протокол №1 от 30</w:t>
      </w:r>
      <w:r w:rsidR="005B6065">
        <w:t xml:space="preserve"> августа 2018года</w:t>
      </w: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</w:p>
    <w:p w:rsidR="005B6065" w:rsidRDefault="005B6065" w:rsidP="005B6065">
      <w:pPr>
        <w:jc w:val="right"/>
      </w:pPr>
      <w:r>
        <w:t>Составитель:</w:t>
      </w:r>
    </w:p>
    <w:p w:rsidR="005B6065" w:rsidRDefault="005B6065" w:rsidP="005B6065">
      <w:pPr>
        <w:jc w:val="right"/>
      </w:pPr>
      <w:r>
        <w:t>Иванова Н.Н.,</w:t>
      </w:r>
    </w:p>
    <w:p w:rsidR="005B6065" w:rsidRDefault="005B6065" w:rsidP="005B6065">
      <w:pPr>
        <w:jc w:val="right"/>
      </w:pPr>
      <w:r>
        <w:t>учитель русского языка и литературы</w:t>
      </w:r>
    </w:p>
    <w:p w:rsidR="005B6065" w:rsidRDefault="005B6065" w:rsidP="005B6065">
      <w:pPr>
        <w:jc w:val="center"/>
      </w:pPr>
    </w:p>
    <w:p w:rsidR="005B6065" w:rsidRDefault="005B6065" w:rsidP="005B6065"/>
    <w:p w:rsidR="005B6065" w:rsidRDefault="005B6065" w:rsidP="005B6065">
      <w:r>
        <w:t xml:space="preserve">                                                               с. Кинель – Черкассы</w:t>
      </w:r>
    </w:p>
    <w:p w:rsidR="005B6065" w:rsidRDefault="005B6065" w:rsidP="005B6065">
      <w:r>
        <w:t xml:space="preserve">                                                                            2018 г.</w:t>
      </w:r>
    </w:p>
    <w:p w:rsidR="00610AB4" w:rsidRDefault="00610AB4" w:rsidP="005B6065">
      <w:pPr>
        <w:spacing w:line="276" w:lineRule="auto"/>
        <w:ind w:left="360"/>
        <w:rPr>
          <w:b/>
          <w:sz w:val="28"/>
          <w:szCs w:val="28"/>
        </w:rPr>
      </w:pPr>
    </w:p>
    <w:p w:rsidR="005B6065" w:rsidRDefault="005B6065" w:rsidP="005B6065">
      <w:pPr>
        <w:spacing w:line="276" w:lineRule="auto"/>
        <w:rPr>
          <w:b/>
          <w:sz w:val="28"/>
          <w:szCs w:val="28"/>
        </w:rPr>
      </w:pPr>
    </w:p>
    <w:p w:rsidR="00DE48A6" w:rsidRDefault="005B6065" w:rsidP="005B606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275DF7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</w:t>
      </w:r>
      <w:r w:rsidR="00DE48A6">
        <w:rPr>
          <w:b/>
          <w:sz w:val="28"/>
          <w:szCs w:val="28"/>
        </w:rPr>
        <w:t>Пояснительная записка.</w:t>
      </w:r>
    </w:p>
    <w:p w:rsidR="00DE48A6" w:rsidRPr="00610AB4" w:rsidRDefault="00DE48A6" w:rsidP="00DE48A6">
      <w:pPr>
        <w:spacing w:line="276" w:lineRule="auto"/>
        <w:ind w:firstLine="360"/>
        <w:jc w:val="both"/>
        <w:rPr>
          <w:color w:val="000000"/>
        </w:rPr>
      </w:pPr>
      <w:r w:rsidRPr="00610AB4">
        <w:rPr>
          <w:color w:val="000000"/>
        </w:rPr>
        <w:t xml:space="preserve">Адаптированная рабочая программа по русскому языку разработана с учетом психофизических особенностей обучающегося с </w:t>
      </w:r>
      <w:proofErr w:type="gramStart"/>
      <w:r w:rsidRPr="00610AB4">
        <w:rPr>
          <w:color w:val="000000"/>
        </w:rPr>
        <w:t>ЗПР  на</w:t>
      </w:r>
      <w:proofErr w:type="gramEnd"/>
      <w:r w:rsidRPr="00610AB4">
        <w:rPr>
          <w:color w:val="000000"/>
        </w:rPr>
        <w:t xml:space="preserve"> основе:</w:t>
      </w:r>
    </w:p>
    <w:p w:rsidR="00DE48A6" w:rsidRPr="00610AB4" w:rsidRDefault="00CF49F6" w:rsidP="00DE48A6">
      <w:pPr>
        <w:spacing w:line="276" w:lineRule="auto"/>
        <w:rPr>
          <w:color w:val="000000"/>
        </w:rPr>
      </w:pPr>
      <w:r w:rsidRPr="00610AB4">
        <w:rPr>
          <w:color w:val="000000"/>
        </w:rPr>
        <w:t xml:space="preserve">  1.  </w:t>
      </w:r>
      <w:r w:rsidR="00DE48A6" w:rsidRPr="00610AB4">
        <w:rPr>
          <w:color w:val="000000"/>
        </w:rPr>
        <w:t xml:space="preserve">Федерального государственного образовательного стандарта основного общего образования по русскому языку; </w:t>
      </w:r>
    </w:p>
    <w:p w:rsidR="00DE48A6" w:rsidRPr="00610AB4" w:rsidRDefault="00CF49F6" w:rsidP="00DE48A6">
      <w:pPr>
        <w:spacing w:line="276" w:lineRule="auto"/>
      </w:pPr>
      <w:r w:rsidRPr="00610AB4">
        <w:rPr>
          <w:color w:val="000000"/>
        </w:rPr>
        <w:t xml:space="preserve">   2. </w:t>
      </w:r>
      <w:r w:rsidR="00DE48A6" w:rsidRPr="00610AB4">
        <w:t xml:space="preserve">Авторской программы для общеобразовательных учреждений .5-9 классы//Русский язык//Авторы: Баранов М.Т., </w:t>
      </w:r>
      <w:proofErr w:type="spellStart"/>
      <w:r w:rsidR="00DE48A6" w:rsidRPr="00610AB4">
        <w:t>Ладыженская</w:t>
      </w:r>
      <w:proofErr w:type="spellEnd"/>
      <w:r w:rsidR="00DE48A6" w:rsidRPr="00610AB4">
        <w:t xml:space="preserve"> Т.А., </w:t>
      </w:r>
      <w:proofErr w:type="spellStart"/>
      <w:r w:rsidR="00DE48A6" w:rsidRPr="00610AB4">
        <w:t>Тростенцова</w:t>
      </w:r>
      <w:proofErr w:type="spellEnd"/>
      <w:r w:rsidR="00DE48A6" w:rsidRPr="00610AB4">
        <w:t xml:space="preserve"> Л.А.-М: «Просвещение» 2011г.;  </w:t>
      </w:r>
    </w:p>
    <w:p w:rsidR="00CF49F6" w:rsidRPr="00610AB4" w:rsidRDefault="00CF49F6" w:rsidP="00CF49F6">
      <w:r w:rsidRPr="00610AB4">
        <w:t xml:space="preserve">3. Основной образовательной программы основного общего </w:t>
      </w:r>
      <w:proofErr w:type="gramStart"/>
      <w:r w:rsidRPr="00610AB4">
        <w:t>образования  ГБОУ</w:t>
      </w:r>
      <w:proofErr w:type="gramEnd"/>
      <w:r w:rsidRPr="00610AB4">
        <w:t xml:space="preserve"> СОШ №3 «ОЦ» </w:t>
      </w:r>
      <w:proofErr w:type="spellStart"/>
      <w:r w:rsidRPr="00610AB4">
        <w:t>с.Кинель</w:t>
      </w:r>
      <w:proofErr w:type="spellEnd"/>
      <w:r w:rsidRPr="00610AB4">
        <w:t>-Черкассы;</w:t>
      </w:r>
    </w:p>
    <w:p w:rsidR="00CF49F6" w:rsidRPr="00610AB4" w:rsidRDefault="00CF49F6" w:rsidP="00CF49F6">
      <w:pPr>
        <w:suppressAutoHyphens/>
        <w:spacing w:after="200" w:line="276" w:lineRule="auto"/>
        <w:jc w:val="both"/>
        <w:rPr>
          <w:lang w:eastAsia="en-US"/>
        </w:rPr>
      </w:pPr>
      <w:r w:rsidRPr="00610AB4">
        <w:rPr>
          <w:rFonts w:eastAsia="Calibri"/>
          <w:lang w:eastAsia="en-US"/>
        </w:rPr>
        <w:t>4.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CF49F6" w:rsidRPr="00610AB4" w:rsidRDefault="00CF49F6" w:rsidP="00CF49F6">
      <w:pPr>
        <w:suppressAutoHyphens/>
        <w:spacing w:after="180" w:line="330" w:lineRule="atLeast"/>
        <w:jc w:val="both"/>
        <w:textAlignment w:val="baseline"/>
        <w:rPr>
          <w:rFonts w:eastAsia="Calibri"/>
          <w:lang w:eastAsia="zh-CN"/>
        </w:rPr>
      </w:pPr>
      <w:r w:rsidRPr="00610AB4">
        <w:t xml:space="preserve">5.Приказа </w:t>
      </w:r>
      <w:proofErr w:type="spellStart"/>
      <w:r w:rsidRPr="00610AB4">
        <w:t>Минобрнауки</w:t>
      </w:r>
      <w:proofErr w:type="spellEnd"/>
      <w:r w:rsidRPr="00610AB4"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CF49F6" w:rsidRPr="00610AB4" w:rsidRDefault="00610AB4" w:rsidP="00610AB4">
      <w:pPr>
        <w:spacing w:after="200" w:line="276" w:lineRule="auto"/>
        <w:jc w:val="both"/>
        <w:rPr>
          <w:rFonts w:eastAsia="Calibri"/>
        </w:rPr>
      </w:pPr>
      <w:r w:rsidRPr="00610AB4">
        <w:rPr>
          <w:rFonts w:eastAsia="Calibri"/>
        </w:rPr>
        <w:t>6.</w:t>
      </w:r>
      <w:r w:rsidR="00CF49F6" w:rsidRPr="00610AB4">
        <w:rPr>
          <w:rFonts w:eastAsia="Calibri"/>
        </w:rPr>
        <w:t xml:space="preserve"> 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="00CF49F6" w:rsidRPr="00610AB4">
        <w:rPr>
          <w:rFonts w:eastAsia="Calibri"/>
        </w:rPr>
        <w:t>Минобрнауки</w:t>
      </w:r>
      <w:proofErr w:type="spellEnd"/>
      <w:r w:rsidR="00CF49F6" w:rsidRPr="00610AB4">
        <w:rPr>
          <w:rFonts w:eastAsia="Calibri"/>
        </w:rPr>
        <w:t xml:space="preserve"> РФ от 20.08.2008 </w:t>
      </w:r>
      <w:hyperlink r:id="rId5" w:history="1">
        <w:r w:rsidR="00CF49F6" w:rsidRPr="00610AB4">
          <w:rPr>
            <w:rFonts w:eastAsia="Calibri"/>
          </w:rPr>
          <w:t>№ 241</w:t>
        </w:r>
      </w:hyperlink>
      <w:r w:rsidR="00CF49F6" w:rsidRPr="00610AB4">
        <w:rPr>
          <w:rFonts w:eastAsia="Calibri"/>
        </w:rPr>
        <w:t xml:space="preserve">, от  30.08.2010 </w:t>
      </w:r>
      <w:hyperlink r:id="rId6" w:history="1">
        <w:r w:rsidR="00CF49F6" w:rsidRPr="00610AB4">
          <w:rPr>
            <w:rFonts w:eastAsia="Calibri"/>
          </w:rPr>
          <w:t>№ 889</w:t>
        </w:r>
      </w:hyperlink>
      <w:r w:rsidR="00CF49F6" w:rsidRPr="00610AB4">
        <w:rPr>
          <w:rFonts w:eastAsia="Calibri"/>
        </w:rPr>
        <w:t xml:space="preserve">, от 03.06.2011 </w:t>
      </w:r>
      <w:hyperlink r:id="rId7" w:history="1">
        <w:r w:rsidR="00CF49F6" w:rsidRPr="00610AB4">
          <w:rPr>
            <w:rFonts w:eastAsia="Calibri"/>
          </w:rPr>
          <w:t>№ 1994</w:t>
        </w:r>
      </w:hyperlink>
      <w:r w:rsidR="00CF49F6" w:rsidRPr="00610AB4">
        <w:rPr>
          <w:rFonts w:eastAsia="Calibri"/>
        </w:rPr>
        <w:t xml:space="preserve">, от 01.02.2012 </w:t>
      </w:r>
      <w:hyperlink r:id="rId8" w:history="1">
        <w:r w:rsidR="00CF49F6" w:rsidRPr="00610AB4">
          <w:rPr>
            <w:rFonts w:eastAsia="Calibri"/>
          </w:rPr>
          <w:t>№ 74</w:t>
        </w:r>
      </w:hyperlink>
      <w:r w:rsidR="00CF49F6" w:rsidRPr="00610AB4">
        <w:rPr>
          <w:rFonts w:eastAsia="Calibri"/>
        </w:rPr>
        <w:t>);</w:t>
      </w:r>
    </w:p>
    <w:p w:rsidR="00CF49F6" w:rsidRPr="00610AB4" w:rsidRDefault="00610AB4" w:rsidP="00610AB4">
      <w:pPr>
        <w:spacing w:after="200" w:line="276" w:lineRule="auto"/>
        <w:jc w:val="both"/>
        <w:rPr>
          <w:rFonts w:eastAsia="Calibri"/>
        </w:rPr>
      </w:pPr>
      <w:r w:rsidRPr="00610AB4">
        <w:rPr>
          <w:rFonts w:eastAsia="Calibri"/>
        </w:rPr>
        <w:t>7.</w:t>
      </w:r>
      <w:r w:rsidR="00CF49F6" w:rsidRPr="00610AB4">
        <w:rPr>
          <w:rFonts w:eastAsia="Calibri"/>
        </w:rPr>
        <w:t xml:space="preserve"> Приказ </w:t>
      </w:r>
      <w:proofErr w:type="spellStart"/>
      <w:r w:rsidR="00CF49F6" w:rsidRPr="00610AB4">
        <w:rPr>
          <w:rFonts w:eastAsia="Calibri"/>
        </w:rPr>
        <w:t>Минобрнауки</w:t>
      </w:r>
      <w:proofErr w:type="spellEnd"/>
      <w:r w:rsidR="00CF49F6" w:rsidRPr="00610AB4">
        <w:rPr>
          <w:rFonts w:eastAsia="Calibri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CF49F6" w:rsidRPr="00610AB4" w:rsidRDefault="00610AB4" w:rsidP="00610AB4">
      <w:pPr>
        <w:spacing w:after="200" w:line="276" w:lineRule="auto"/>
        <w:jc w:val="both"/>
        <w:rPr>
          <w:rFonts w:eastAsia="Calibri"/>
        </w:rPr>
      </w:pPr>
      <w:r w:rsidRPr="00610AB4">
        <w:rPr>
          <w:rFonts w:eastAsia="Calibri"/>
        </w:rPr>
        <w:t>8.</w:t>
      </w:r>
      <w:r w:rsidR="00CF49F6" w:rsidRPr="00610AB4">
        <w:rPr>
          <w:rFonts w:eastAsia="Calibri"/>
        </w:rPr>
        <w:t xml:space="preserve">Приказ от </w:t>
      </w:r>
      <w:r w:rsidR="00CF49F6" w:rsidRPr="00610AB4">
        <w:rPr>
          <w:rFonts w:eastAsia="Calibri"/>
          <w:bCs/>
        </w:rPr>
        <w:t>17.12.2010 № 1897 «</w:t>
      </w:r>
      <w:r w:rsidR="00CF49F6" w:rsidRPr="00610AB4">
        <w:rPr>
          <w:rFonts w:eastAsia="Calibri"/>
          <w:bCs/>
          <w:color w:val="222222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CF49F6" w:rsidRPr="00610AB4" w:rsidRDefault="00610AB4" w:rsidP="00610AB4">
      <w:pPr>
        <w:spacing w:after="200" w:line="276" w:lineRule="auto"/>
        <w:jc w:val="both"/>
        <w:rPr>
          <w:rFonts w:eastAsia="Calibri"/>
        </w:rPr>
      </w:pPr>
      <w:r w:rsidRPr="00610AB4">
        <w:rPr>
          <w:rFonts w:eastAsia="Calibri"/>
        </w:rPr>
        <w:t>9.</w:t>
      </w:r>
      <w:r w:rsidR="00CF49F6" w:rsidRPr="00610AB4">
        <w:rPr>
          <w:rFonts w:eastAsia="Calibri"/>
        </w:rPr>
        <w:t xml:space="preserve">Приказ </w:t>
      </w:r>
      <w:proofErr w:type="spellStart"/>
      <w:r w:rsidR="00CF49F6" w:rsidRPr="00610AB4">
        <w:rPr>
          <w:rFonts w:eastAsia="Calibri"/>
        </w:rPr>
        <w:t>Минобрнауки</w:t>
      </w:r>
      <w:proofErr w:type="spellEnd"/>
      <w:r w:rsidR="00CF49F6" w:rsidRPr="00610AB4">
        <w:rPr>
          <w:rFonts w:eastAsia="Calibri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CF49F6" w:rsidRPr="00610AB4" w:rsidRDefault="00610AB4" w:rsidP="00610AB4">
      <w:pPr>
        <w:spacing w:after="200" w:line="276" w:lineRule="auto"/>
        <w:jc w:val="both"/>
        <w:rPr>
          <w:rFonts w:eastAsia="Calibri"/>
        </w:rPr>
      </w:pPr>
      <w:r w:rsidRPr="00610AB4">
        <w:rPr>
          <w:color w:val="000000"/>
        </w:rPr>
        <w:t>10.</w:t>
      </w:r>
      <w:r w:rsidR="00CF49F6" w:rsidRPr="00610AB4">
        <w:rPr>
          <w:color w:val="000000"/>
        </w:rPr>
        <w:t xml:space="preserve"> Конституции РФ;</w:t>
      </w:r>
    </w:p>
    <w:p w:rsidR="00CF49F6" w:rsidRPr="00610AB4" w:rsidRDefault="00610AB4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610AB4">
        <w:rPr>
          <w:rFonts w:eastAsia="Calibri"/>
        </w:rPr>
        <w:t>11.</w:t>
      </w:r>
      <w:r w:rsidR="00CF49F6" w:rsidRPr="00610AB4">
        <w:rPr>
          <w:rFonts w:eastAsia="Calibri"/>
        </w:rPr>
        <w:t xml:space="preserve">Письмо Министерства образования и науки РФ от 5 сентября 2013 г. № 07-1317 «Об индивидуальном обучении больных детей на дому» </w:t>
      </w:r>
    </w:p>
    <w:p w:rsidR="00CF49F6" w:rsidRPr="00610AB4" w:rsidRDefault="00CF49F6" w:rsidP="00CF49F6">
      <w:pPr>
        <w:autoSpaceDE w:val="0"/>
        <w:autoSpaceDN w:val="0"/>
        <w:adjustRightInd w:val="0"/>
        <w:ind w:left="1070"/>
        <w:jc w:val="both"/>
        <w:rPr>
          <w:rFonts w:eastAsia="Calibri"/>
        </w:rPr>
      </w:pPr>
    </w:p>
    <w:p w:rsidR="00CF49F6" w:rsidRPr="00610AB4" w:rsidRDefault="00610AB4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610AB4">
        <w:rPr>
          <w:color w:val="000000"/>
        </w:rPr>
        <w:t>12.</w:t>
      </w:r>
      <w:r w:rsidR="00CF49F6" w:rsidRPr="00610AB4">
        <w:rPr>
          <w:color w:val="000000"/>
        </w:rPr>
        <w:t>Пункта 9 статьи 58 Федерального закона «Об Образовании в Российской Федерации» от 29.12.2012 №273-ФЗ.</w:t>
      </w:r>
    </w:p>
    <w:p w:rsidR="00CE4325" w:rsidRDefault="00CE4325" w:rsidP="00CE4325">
      <w:pPr>
        <w:spacing w:line="276" w:lineRule="auto"/>
        <w:rPr>
          <w:color w:val="000000"/>
        </w:rPr>
      </w:pPr>
      <w:r>
        <w:rPr>
          <w:color w:val="000000"/>
        </w:rPr>
        <w:t xml:space="preserve">   </w:t>
      </w:r>
    </w:p>
    <w:p w:rsidR="00DE48A6" w:rsidRPr="00610AB4" w:rsidRDefault="00CE4325" w:rsidP="00CE4325">
      <w:pPr>
        <w:spacing w:line="276" w:lineRule="auto"/>
        <w:rPr>
          <w:color w:val="000000"/>
        </w:rPr>
      </w:pPr>
      <w:r>
        <w:rPr>
          <w:color w:val="000000"/>
        </w:rPr>
        <w:t xml:space="preserve"> </w:t>
      </w:r>
      <w:r w:rsidR="00DE48A6" w:rsidRPr="00610AB4">
        <w:rPr>
          <w:color w:val="000000"/>
        </w:rPr>
        <w:t>Программа детализирует и раскрывает содержание стандарта, определяет общую стратегию обучения, коррекции, развития и воспитания учащихся средствами учебного предмета в соответствии с целями изучения русского языка, которые определены стандартом.</w:t>
      </w:r>
    </w:p>
    <w:p w:rsidR="00CE4325" w:rsidRDefault="00CE4325" w:rsidP="00CE4325">
      <w:pPr>
        <w:jc w:val="both"/>
      </w:pPr>
    </w:p>
    <w:p w:rsidR="00CE4325" w:rsidRDefault="00CE4325" w:rsidP="00CE4325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Цель:</w:t>
      </w:r>
      <w:r>
        <w:rPr>
          <w:color w:val="000000"/>
        </w:rPr>
        <w:t> обеспечение усвоения на уровне основного общего образования учащимися с ОВЗ федерального государственного образовательного стандарта по русскому языку.</w:t>
      </w:r>
    </w:p>
    <w:p w:rsidR="00CE4325" w:rsidRDefault="00CE4325" w:rsidP="00CE4325">
      <w:pPr>
        <w:pStyle w:val="a6"/>
        <w:spacing w:before="0" w:beforeAutospacing="0" w:after="150" w:afterAutospacing="0"/>
        <w:rPr>
          <w:color w:val="000000"/>
        </w:rPr>
      </w:pPr>
    </w:p>
    <w:p w:rsidR="00CE4325" w:rsidRDefault="00CE4325" w:rsidP="00CE4325">
      <w:pPr>
        <w:pStyle w:val="a6"/>
        <w:spacing w:before="0" w:beforeAutospacing="0" w:after="150" w:afterAutospacing="0"/>
        <w:rPr>
          <w:color w:val="000000"/>
        </w:rPr>
      </w:pPr>
    </w:p>
    <w:p w:rsidR="00CE4325" w:rsidRDefault="00CE4325" w:rsidP="00CE4325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В связи с этим:</w:t>
      </w:r>
    </w:p>
    <w:p w:rsidR="00CE4325" w:rsidRDefault="00CE4325" w:rsidP="00CE4325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1. Цели изучения русского языка и требования к уровню подготовки сохраняются. Изменения вносятся в структуру организации урока и учебного материала.</w:t>
      </w:r>
    </w:p>
    <w:p w:rsidR="00CE4325" w:rsidRDefault="00CE4325" w:rsidP="00CE4325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2. Структура тестовых и контрольных работ остаётся без изменения.</w:t>
      </w:r>
    </w:p>
    <w:p w:rsidR="00CE4325" w:rsidRDefault="00CE4325" w:rsidP="00CE4325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Задачи:</w:t>
      </w:r>
    </w:p>
    <w:p w:rsidR="00CE4325" w:rsidRDefault="00B676FF" w:rsidP="00CE4325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1. Адаптированны</w:t>
      </w:r>
      <w:r w:rsidR="00CE4325">
        <w:rPr>
          <w:color w:val="000000"/>
        </w:rPr>
        <w:t>е образовательного процесса в соответствии с особенностями развития учащихся с ОВЗ.</w:t>
      </w:r>
    </w:p>
    <w:p w:rsidR="00CE4325" w:rsidRDefault="00CE4325" w:rsidP="00CE4325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2. Стимулирование интереса учащихся к познавательной и учебной деятельности.</w:t>
      </w:r>
    </w:p>
    <w:p w:rsidR="00CE4325" w:rsidRDefault="00CE4325" w:rsidP="00CE4325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3. Развитие умений и навыков самостоятельной учебной деятельности</w:t>
      </w:r>
      <w:r>
        <w:rPr>
          <w:color w:val="000000"/>
          <w:sz w:val="21"/>
          <w:szCs w:val="21"/>
        </w:rPr>
        <w:t>.</w:t>
      </w:r>
    </w:p>
    <w:p w:rsidR="00610AB4" w:rsidRPr="00150B64" w:rsidRDefault="00610AB4" w:rsidP="00CE4325">
      <w:pPr>
        <w:widowControl w:val="0"/>
        <w:tabs>
          <w:tab w:val="left" w:pos="851"/>
          <w:tab w:val="left" w:pos="11340"/>
        </w:tabs>
        <w:ind w:right="566"/>
        <w:rPr>
          <w:b/>
        </w:rPr>
      </w:pPr>
      <w:r w:rsidRPr="00150B64">
        <w:rPr>
          <w:b/>
        </w:rPr>
        <w:t>Учебно-методический комплекс</w:t>
      </w:r>
    </w:p>
    <w:p w:rsidR="00DE48A6" w:rsidRDefault="00DE48A6" w:rsidP="00DE48A6">
      <w:pPr>
        <w:spacing w:line="276" w:lineRule="auto"/>
        <w:ind w:left="360"/>
        <w:rPr>
          <w:sz w:val="28"/>
          <w:szCs w:val="28"/>
        </w:rPr>
      </w:pPr>
    </w:p>
    <w:p w:rsidR="00CE4325" w:rsidRPr="00E14048" w:rsidRDefault="00CE4325" w:rsidP="00DE48A6">
      <w:pPr>
        <w:spacing w:line="276" w:lineRule="auto"/>
        <w:ind w:left="360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67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8"/>
        <w:gridCol w:w="4212"/>
        <w:gridCol w:w="2827"/>
        <w:gridCol w:w="2843"/>
      </w:tblGrid>
      <w:tr w:rsidR="0062113C" w:rsidRPr="00150B64" w:rsidTr="0062113C">
        <w:tc>
          <w:tcPr>
            <w:tcW w:w="858" w:type="dxa"/>
          </w:tcPr>
          <w:p w:rsidR="0062113C" w:rsidRPr="00150B64" w:rsidRDefault="0062113C" w:rsidP="0062113C">
            <w:pPr>
              <w:jc w:val="both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4212" w:type="dxa"/>
          </w:tcPr>
          <w:p w:rsidR="0062113C" w:rsidRPr="00150B64" w:rsidRDefault="0062113C" w:rsidP="0062113C">
            <w:pPr>
              <w:jc w:val="both"/>
              <w:rPr>
                <w:b/>
              </w:rPr>
            </w:pPr>
            <w:r w:rsidRPr="00150B64">
              <w:rPr>
                <w:b/>
              </w:rPr>
              <w:t>Программа</w:t>
            </w:r>
          </w:p>
        </w:tc>
        <w:tc>
          <w:tcPr>
            <w:tcW w:w="2827" w:type="dxa"/>
          </w:tcPr>
          <w:p w:rsidR="0062113C" w:rsidRPr="00150B64" w:rsidRDefault="0062113C" w:rsidP="0062113C">
            <w:pPr>
              <w:ind w:left="145" w:hanging="145"/>
              <w:jc w:val="both"/>
              <w:rPr>
                <w:b/>
              </w:rPr>
            </w:pPr>
            <w:r w:rsidRPr="00150B64">
              <w:rPr>
                <w:b/>
              </w:rPr>
              <w:t>Учебник</w:t>
            </w:r>
          </w:p>
        </w:tc>
        <w:tc>
          <w:tcPr>
            <w:tcW w:w="2843" w:type="dxa"/>
          </w:tcPr>
          <w:p w:rsidR="0062113C" w:rsidRPr="00150B64" w:rsidRDefault="0062113C" w:rsidP="0062113C">
            <w:pPr>
              <w:jc w:val="both"/>
              <w:rPr>
                <w:b/>
              </w:rPr>
            </w:pPr>
            <w:r w:rsidRPr="00150B64">
              <w:rPr>
                <w:b/>
              </w:rPr>
              <w:t>Дополнительная литература</w:t>
            </w:r>
          </w:p>
        </w:tc>
      </w:tr>
      <w:tr w:rsidR="0062113C" w:rsidRPr="00150B64" w:rsidTr="0062113C">
        <w:tc>
          <w:tcPr>
            <w:tcW w:w="858" w:type="dxa"/>
          </w:tcPr>
          <w:p w:rsidR="0062113C" w:rsidRPr="00C43FD2" w:rsidRDefault="0062113C" w:rsidP="0062113C">
            <w:pPr>
              <w:pStyle w:val="20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C43FD2">
              <w:rPr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4212" w:type="dxa"/>
          </w:tcPr>
          <w:p w:rsidR="0062113C" w:rsidRPr="00C43FD2" w:rsidRDefault="0062113C" w:rsidP="0062113C">
            <w:pPr>
              <w:pStyle w:val="20"/>
              <w:shd w:val="clear" w:color="auto" w:fill="auto"/>
              <w:spacing w:before="0" w:line="240" w:lineRule="auto"/>
              <w:ind w:left="20" w:right="20"/>
              <w:rPr>
                <w:b/>
                <w:sz w:val="24"/>
                <w:szCs w:val="24"/>
                <w:lang w:eastAsia="ru-RU"/>
              </w:rPr>
            </w:pPr>
            <w:r w:rsidRPr="00C43FD2">
              <w:rPr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Pr="00C43FD2">
              <w:rPr>
                <w:sz w:val="24"/>
                <w:szCs w:val="24"/>
                <w:lang w:eastAsia="ru-RU"/>
              </w:rPr>
              <w:t xml:space="preserve">Программы коррекционно-развивающего обучения. Авторы: </w:t>
            </w:r>
            <w:r w:rsidRPr="00C43FD2">
              <w:rPr>
                <w:color w:val="000000"/>
                <w:spacing w:val="-2"/>
                <w:sz w:val="24"/>
                <w:szCs w:val="24"/>
                <w:lang w:eastAsia="ru-RU"/>
              </w:rPr>
              <w:t xml:space="preserve">канд. </w:t>
            </w:r>
            <w:proofErr w:type="spellStart"/>
            <w:r w:rsidRPr="00C43FD2">
              <w:rPr>
                <w:color w:val="000000"/>
                <w:spacing w:val="-2"/>
                <w:sz w:val="24"/>
                <w:szCs w:val="24"/>
                <w:lang w:eastAsia="ru-RU"/>
              </w:rPr>
              <w:t>психолог</w:t>
            </w:r>
            <w:r w:rsidRPr="00C43FD2">
              <w:rPr>
                <w:rStyle w:val="grame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  <w:r w:rsidRPr="00C43FD2">
              <w:rPr>
                <w:rStyle w:val="grame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C43FD2">
              <w:rPr>
                <w:color w:val="000000"/>
                <w:sz w:val="24"/>
                <w:szCs w:val="24"/>
                <w:lang w:eastAsia="ru-RU"/>
              </w:rPr>
              <w:t xml:space="preserve">. Р. Д. </w:t>
            </w:r>
            <w:proofErr w:type="spellStart"/>
            <w:r w:rsidRPr="00C43FD2">
              <w:rPr>
                <w:color w:val="000000"/>
                <w:sz w:val="24"/>
                <w:szCs w:val="24"/>
                <w:lang w:eastAsia="ru-RU"/>
              </w:rPr>
              <w:t>Тригер</w:t>
            </w:r>
            <w:proofErr w:type="spellEnd"/>
            <w:r w:rsidRPr="00C43FD2">
              <w:rPr>
                <w:color w:val="000000"/>
                <w:sz w:val="24"/>
                <w:szCs w:val="24"/>
                <w:lang w:eastAsia="ru-RU"/>
              </w:rPr>
              <w:t xml:space="preserve">, канд. </w:t>
            </w:r>
            <w:proofErr w:type="spellStart"/>
            <w:r w:rsidRPr="00C43FD2">
              <w:rPr>
                <w:color w:val="000000"/>
                <w:sz w:val="24"/>
                <w:szCs w:val="24"/>
                <w:lang w:eastAsia="ru-RU"/>
              </w:rPr>
              <w:t>пед</w:t>
            </w:r>
            <w:proofErr w:type="spellEnd"/>
            <w:r w:rsidRPr="00C43FD2">
              <w:rPr>
                <w:color w:val="000000"/>
                <w:sz w:val="24"/>
                <w:szCs w:val="24"/>
                <w:lang w:eastAsia="ru-RU"/>
              </w:rPr>
              <w:t xml:space="preserve">. н. Н. А. Цыпина, учителя: Л. А. </w:t>
            </w:r>
            <w:proofErr w:type="spellStart"/>
            <w:r w:rsidRPr="00C43FD2">
              <w:rPr>
                <w:color w:val="000000"/>
                <w:sz w:val="24"/>
                <w:szCs w:val="24"/>
                <w:lang w:eastAsia="ru-RU"/>
              </w:rPr>
              <w:t>Жарич</w:t>
            </w:r>
            <w:proofErr w:type="spellEnd"/>
            <w:r w:rsidRPr="00C43FD2">
              <w:rPr>
                <w:color w:val="000000"/>
                <w:sz w:val="24"/>
                <w:szCs w:val="24"/>
                <w:lang w:eastAsia="ru-RU"/>
              </w:rPr>
              <w:t xml:space="preserve"> (Н.-Новгород), И. А. Широкая (С.-Петербург)</w:t>
            </w:r>
          </w:p>
          <w:p w:rsidR="0062113C" w:rsidRPr="00150B64" w:rsidRDefault="0062113C" w:rsidP="0062113C">
            <w:pPr>
              <w:jc w:val="both"/>
            </w:pPr>
          </w:p>
          <w:p w:rsidR="0062113C" w:rsidRPr="00150B64" w:rsidRDefault="0062113C" w:rsidP="0062113C">
            <w:pPr>
              <w:jc w:val="both"/>
            </w:pPr>
            <w:r w:rsidRPr="00150B64">
              <w:t xml:space="preserve">2.Программа разработана на основе программы для общеобразовательных учреждений .5-9 классы//Русский язык//Авторы: </w:t>
            </w:r>
            <w:proofErr w:type="spellStart"/>
            <w:r w:rsidRPr="00150B64">
              <w:t>ЛадыженскаяТ.А.,Баранов</w:t>
            </w:r>
            <w:proofErr w:type="spellEnd"/>
            <w:r w:rsidRPr="00150B64">
              <w:t xml:space="preserve"> М.Т., </w:t>
            </w:r>
            <w:proofErr w:type="spellStart"/>
            <w:r w:rsidRPr="00150B64">
              <w:t>Тростенцова</w:t>
            </w:r>
            <w:proofErr w:type="spellEnd"/>
            <w:r w:rsidRPr="00150B64">
              <w:t xml:space="preserve"> Л.А.</w:t>
            </w:r>
          </w:p>
          <w:p w:rsidR="0062113C" w:rsidRPr="00150B64" w:rsidRDefault="0062113C" w:rsidP="0062113C">
            <w:pPr>
              <w:jc w:val="both"/>
            </w:pPr>
            <w:r w:rsidRPr="00150B64">
              <w:t>М: «Просвещение» 2011г.</w:t>
            </w:r>
          </w:p>
          <w:p w:rsidR="0062113C" w:rsidRPr="00150B64" w:rsidRDefault="0062113C" w:rsidP="0062113C">
            <w:pPr>
              <w:jc w:val="both"/>
            </w:pPr>
          </w:p>
          <w:p w:rsidR="0062113C" w:rsidRPr="00C43FD2" w:rsidRDefault="0062113C" w:rsidP="0062113C">
            <w:pPr>
              <w:pStyle w:val="20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  <w:lang w:eastAsia="ru-RU"/>
              </w:rPr>
            </w:pPr>
            <w:r w:rsidRPr="00C43FD2">
              <w:rPr>
                <w:sz w:val="24"/>
                <w:szCs w:val="24"/>
                <w:lang w:eastAsia="ru-RU"/>
              </w:rPr>
              <w:t xml:space="preserve">3.Основная образовательная программа основного общего </w:t>
            </w:r>
            <w:proofErr w:type="gramStart"/>
            <w:r w:rsidRPr="00C43FD2">
              <w:rPr>
                <w:sz w:val="24"/>
                <w:szCs w:val="24"/>
                <w:lang w:eastAsia="ru-RU"/>
              </w:rPr>
              <w:t>образования  ГБОУ</w:t>
            </w:r>
            <w:proofErr w:type="gramEnd"/>
            <w:r w:rsidRPr="00C43FD2">
              <w:rPr>
                <w:sz w:val="24"/>
                <w:szCs w:val="24"/>
                <w:lang w:eastAsia="ru-RU"/>
              </w:rPr>
              <w:t xml:space="preserve"> СОШ №3 «ОЦ» </w:t>
            </w:r>
            <w:proofErr w:type="spellStart"/>
            <w:r w:rsidRPr="00C43FD2">
              <w:rPr>
                <w:sz w:val="24"/>
                <w:szCs w:val="24"/>
                <w:lang w:eastAsia="ru-RU"/>
              </w:rPr>
              <w:t>с.Кинель</w:t>
            </w:r>
            <w:proofErr w:type="spellEnd"/>
            <w:r w:rsidRPr="00C43FD2">
              <w:rPr>
                <w:sz w:val="24"/>
                <w:szCs w:val="24"/>
                <w:lang w:eastAsia="ru-RU"/>
              </w:rPr>
              <w:t>-Черкассы</w:t>
            </w:r>
          </w:p>
          <w:p w:rsidR="0062113C" w:rsidRPr="00150B64" w:rsidRDefault="0062113C" w:rsidP="0062113C">
            <w:pPr>
              <w:jc w:val="both"/>
            </w:pPr>
          </w:p>
          <w:p w:rsidR="0062113C" w:rsidRPr="00150B64" w:rsidRDefault="0062113C" w:rsidP="0062113C">
            <w:pPr>
              <w:pStyle w:val="a3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2113C" w:rsidRPr="00150B64" w:rsidRDefault="0062113C" w:rsidP="0062113C">
            <w:pPr>
              <w:pStyle w:val="a3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827" w:type="dxa"/>
          </w:tcPr>
          <w:p w:rsidR="0062113C" w:rsidRPr="00150B64" w:rsidRDefault="0062113C" w:rsidP="0062113C">
            <w:pPr>
              <w:pStyle w:val="a3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150B64">
              <w:rPr>
                <w:rFonts w:ascii="Times New Roman" w:hAnsi="Times New Roman"/>
                <w:szCs w:val="24"/>
                <w:lang w:val="ru-RU"/>
              </w:rPr>
              <w:t>ФГОС</w:t>
            </w:r>
          </w:p>
          <w:p w:rsidR="0062113C" w:rsidRPr="00150B64" w:rsidRDefault="0062113C" w:rsidP="0062113C">
            <w:pPr>
              <w:pStyle w:val="a3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150B64">
              <w:rPr>
                <w:rFonts w:ascii="Times New Roman" w:hAnsi="Times New Roman"/>
                <w:szCs w:val="24"/>
                <w:lang w:val="ru-RU"/>
              </w:rPr>
              <w:t>Учебник для общеобразовательных организаций с приложением на электронном носителе в двух частях.</w:t>
            </w:r>
          </w:p>
          <w:p w:rsidR="0062113C" w:rsidRPr="00150B64" w:rsidRDefault="0062113C" w:rsidP="0062113C">
            <w:pPr>
              <w:pStyle w:val="a3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150B64">
              <w:rPr>
                <w:rFonts w:ascii="Times New Roman" w:hAnsi="Times New Roman"/>
                <w:szCs w:val="24"/>
                <w:lang w:val="ru-RU"/>
              </w:rPr>
              <w:t>Авторы:</w:t>
            </w:r>
          </w:p>
          <w:p w:rsidR="0062113C" w:rsidRPr="00150B64" w:rsidRDefault="0062113C" w:rsidP="0062113C">
            <w:pPr>
              <w:jc w:val="both"/>
            </w:pPr>
            <w:proofErr w:type="spellStart"/>
            <w:r w:rsidRPr="00150B64">
              <w:t>М.Т.Баранов</w:t>
            </w:r>
            <w:proofErr w:type="spellEnd"/>
            <w:r w:rsidRPr="00150B64">
              <w:t xml:space="preserve">, </w:t>
            </w:r>
            <w:proofErr w:type="spellStart"/>
            <w:r w:rsidRPr="00150B64">
              <w:t>Т.А.Ладыженская</w:t>
            </w:r>
            <w:proofErr w:type="spellEnd"/>
            <w:r w:rsidRPr="00150B64">
              <w:t xml:space="preserve">, </w:t>
            </w:r>
            <w:proofErr w:type="spellStart"/>
            <w:r w:rsidRPr="00150B64">
              <w:t>Л.А.Тростенцова</w:t>
            </w:r>
            <w:proofErr w:type="spellEnd"/>
            <w:r w:rsidRPr="00150B64">
              <w:t xml:space="preserve">, </w:t>
            </w:r>
            <w:proofErr w:type="spellStart"/>
            <w:r w:rsidRPr="00150B64">
              <w:t>Н.В.Ладыженская</w:t>
            </w:r>
            <w:proofErr w:type="spellEnd"/>
            <w:proofErr w:type="gramStart"/>
            <w:r w:rsidRPr="00150B64">
              <w:t>, .</w:t>
            </w:r>
            <w:proofErr w:type="spellStart"/>
            <w:proofErr w:type="gramEnd"/>
            <w:r w:rsidRPr="00150B64">
              <w:t>Т.Григорян</w:t>
            </w:r>
            <w:proofErr w:type="spellEnd"/>
            <w:r w:rsidRPr="00150B64">
              <w:t xml:space="preserve">, </w:t>
            </w:r>
            <w:proofErr w:type="spellStart"/>
            <w:r w:rsidRPr="00150B64">
              <w:t>И.И.Кулибаба</w:t>
            </w:r>
            <w:proofErr w:type="spellEnd"/>
            <w:r w:rsidRPr="00150B64">
              <w:t>. Москва. «Просвещение», 2014 г.</w:t>
            </w:r>
          </w:p>
          <w:p w:rsidR="0062113C" w:rsidRPr="00150B64" w:rsidRDefault="0062113C" w:rsidP="0062113C">
            <w:pPr>
              <w:pStyle w:val="a4"/>
              <w:tabs>
                <w:tab w:val="left" w:pos="-77"/>
              </w:tabs>
              <w:ind w:left="-102" w:right="-51"/>
              <w:jc w:val="both"/>
              <w:rPr>
                <w:sz w:val="24"/>
                <w:szCs w:val="24"/>
              </w:rPr>
            </w:pPr>
          </w:p>
        </w:tc>
        <w:tc>
          <w:tcPr>
            <w:tcW w:w="2843" w:type="dxa"/>
          </w:tcPr>
          <w:p w:rsidR="0062113C" w:rsidRPr="00150B64" w:rsidRDefault="0062113C" w:rsidP="0062113C">
            <w:pPr>
              <w:tabs>
                <w:tab w:val="left" w:pos="1080"/>
              </w:tabs>
              <w:jc w:val="both"/>
            </w:pPr>
            <w:r w:rsidRPr="00150B64">
              <w:t>1.Цветкова Г.В. Поурочное планирование. Русский язык. 6 класс. Технологические карты уроков. Волгоград. Издательство «Учитель», 2014г.</w:t>
            </w:r>
          </w:p>
          <w:p w:rsidR="0062113C" w:rsidRPr="00150B64" w:rsidRDefault="0062113C" w:rsidP="0062113C">
            <w:pPr>
              <w:tabs>
                <w:tab w:val="left" w:pos="1080"/>
              </w:tabs>
              <w:jc w:val="both"/>
            </w:pPr>
          </w:p>
          <w:p w:rsidR="0062113C" w:rsidRPr="00150B64" w:rsidRDefault="0062113C" w:rsidP="0062113C">
            <w:pPr>
              <w:tabs>
                <w:tab w:val="left" w:pos="1080"/>
              </w:tabs>
              <w:jc w:val="both"/>
            </w:pPr>
            <w:r w:rsidRPr="00150B64">
              <w:t xml:space="preserve">2.Поурочные разработки по русскому языку Беляева О.В., Даценко О.А. Москва. «ВАКО» 2008г </w:t>
            </w:r>
          </w:p>
          <w:p w:rsidR="0062113C" w:rsidRPr="00150B64" w:rsidRDefault="0062113C" w:rsidP="0062113C">
            <w:pPr>
              <w:tabs>
                <w:tab w:val="left" w:pos="1080"/>
              </w:tabs>
              <w:jc w:val="both"/>
            </w:pPr>
          </w:p>
          <w:p w:rsidR="0062113C" w:rsidRPr="00150B64" w:rsidRDefault="0062113C" w:rsidP="0062113C">
            <w:pPr>
              <w:pStyle w:val="a4"/>
              <w:tabs>
                <w:tab w:val="left" w:pos="1080"/>
              </w:tabs>
              <w:ind w:left="122"/>
              <w:jc w:val="both"/>
              <w:rPr>
                <w:sz w:val="24"/>
                <w:szCs w:val="24"/>
              </w:rPr>
            </w:pPr>
            <w:r w:rsidRPr="00150B64">
              <w:rPr>
                <w:sz w:val="24"/>
                <w:szCs w:val="24"/>
              </w:rPr>
              <w:t xml:space="preserve">3. </w:t>
            </w:r>
            <w:proofErr w:type="spellStart"/>
            <w:r w:rsidRPr="00150B64">
              <w:rPr>
                <w:sz w:val="24"/>
                <w:szCs w:val="24"/>
              </w:rPr>
              <w:t>Ладыженская</w:t>
            </w:r>
            <w:proofErr w:type="spellEnd"/>
            <w:r w:rsidRPr="00150B64">
              <w:rPr>
                <w:sz w:val="24"/>
                <w:szCs w:val="24"/>
              </w:rPr>
              <w:t xml:space="preserve"> Т.А., Зельманова Л.М.  Практическая методика русского языка. Москва «Просвещение» 1995г.</w:t>
            </w:r>
          </w:p>
          <w:p w:rsidR="0062113C" w:rsidRPr="00150B64" w:rsidRDefault="0062113C" w:rsidP="0062113C">
            <w:pPr>
              <w:pStyle w:val="a4"/>
              <w:tabs>
                <w:tab w:val="left" w:pos="1080"/>
              </w:tabs>
              <w:ind w:left="122"/>
              <w:jc w:val="both"/>
              <w:rPr>
                <w:sz w:val="24"/>
                <w:szCs w:val="24"/>
              </w:rPr>
            </w:pPr>
          </w:p>
          <w:p w:rsidR="0062113C" w:rsidRPr="00150B64" w:rsidRDefault="0062113C" w:rsidP="0062113C">
            <w:pPr>
              <w:pStyle w:val="a4"/>
              <w:tabs>
                <w:tab w:val="left" w:pos="1080"/>
              </w:tabs>
              <w:ind w:left="122"/>
              <w:jc w:val="both"/>
              <w:rPr>
                <w:sz w:val="24"/>
                <w:szCs w:val="24"/>
              </w:rPr>
            </w:pPr>
            <w:r w:rsidRPr="00150B64">
              <w:rPr>
                <w:sz w:val="24"/>
                <w:szCs w:val="24"/>
              </w:rPr>
              <w:t xml:space="preserve">4. </w:t>
            </w:r>
            <w:proofErr w:type="spellStart"/>
            <w:r w:rsidRPr="00150B64">
              <w:rPr>
                <w:sz w:val="24"/>
                <w:szCs w:val="24"/>
              </w:rPr>
              <w:t>Леденева</w:t>
            </w:r>
            <w:proofErr w:type="spellEnd"/>
            <w:r w:rsidRPr="00150B64">
              <w:rPr>
                <w:sz w:val="24"/>
                <w:szCs w:val="24"/>
              </w:rPr>
              <w:t xml:space="preserve"> В.В., </w:t>
            </w:r>
            <w:proofErr w:type="spellStart"/>
            <w:r w:rsidRPr="00150B64">
              <w:rPr>
                <w:sz w:val="24"/>
                <w:szCs w:val="24"/>
              </w:rPr>
              <w:t>Халикова</w:t>
            </w:r>
            <w:proofErr w:type="spellEnd"/>
            <w:r w:rsidRPr="00150B64">
              <w:rPr>
                <w:sz w:val="24"/>
                <w:szCs w:val="24"/>
              </w:rPr>
              <w:t xml:space="preserve"> Н.В. Учебно-методическое пособие. Тесты. Русский язык. 5-7 классы. Москва. Издательский дом «Дрофа» 1997 г.</w:t>
            </w:r>
          </w:p>
        </w:tc>
      </w:tr>
      <w:tr w:rsidR="0062113C" w:rsidRPr="00150B64" w:rsidTr="00CE4325">
        <w:trPr>
          <w:trHeight w:val="5377"/>
        </w:trPr>
        <w:tc>
          <w:tcPr>
            <w:tcW w:w="858" w:type="dxa"/>
          </w:tcPr>
          <w:p w:rsidR="0062113C" w:rsidRPr="00C43FD2" w:rsidRDefault="005B6065" w:rsidP="0062113C">
            <w:pPr>
              <w:pStyle w:val="20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sz w:val="24"/>
                <w:szCs w:val="24"/>
                <w:shd w:val="clear" w:color="auto" w:fill="FFFFFF"/>
                <w:lang w:eastAsia="ru-RU"/>
              </w:rPr>
              <w:lastRenderedPageBreak/>
              <w:t>8</w:t>
            </w:r>
          </w:p>
        </w:tc>
        <w:tc>
          <w:tcPr>
            <w:tcW w:w="4212" w:type="dxa"/>
          </w:tcPr>
          <w:p w:rsidR="0062113C" w:rsidRPr="00C43FD2" w:rsidRDefault="0062113C" w:rsidP="0062113C">
            <w:pPr>
              <w:pStyle w:val="20"/>
              <w:shd w:val="clear" w:color="auto" w:fill="auto"/>
              <w:spacing w:before="0" w:line="240" w:lineRule="auto"/>
              <w:ind w:left="20" w:right="20"/>
              <w:rPr>
                <w:b/>
                <w:sz w:val="24"/>
                <w:szCs w:val="24"/>
                <w:lang w:eastAsia="ru-RU"/>
              </w:rPr>
            </w:pPr>
            <w:r w:rsidRPr="00C43FD2">
              <w:rPr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Pr="00C43FD2">
              <w:rPr>
                <w:sz w:val="24"/>
                <w:szCs w:val="24"/>
                <w:lang w:eastAsia="ru-RU"/>
              </w:rPr>
              <w:t xml:space="preserve">Программы коррекционно-развивающего обучения. Авторы: </w:t>
            </w:r>
            <w:r w:rsidRPr="00C43FD2">
              <w:rPr>
                <w:color w:val="000000"/>
                <w:spacing w:val="-2"/>
                <w:sz w:val="24"/>
                <w:szCs w:val="24"/>
                <w:lang w:eastAsia="ru-RU"/>
              </w:rPr>
              <w:t xml:space="preserve">канд. </w:t>
            </w:r>
            <w:proofErr w:type="spellStart"/>
            <w:r w:rsidRPr="00C43FD2">
              <w:rPr>
                <w:color w:val="000000"/>
                <w:spacing w:val="-2"/>
                <w:sz w:val="24"/>
                <w:szCs w:val="24"/>
                <w:lang w:eastAsia="ru-RU"/>
              </w:rPr>
              <w:t>психолог</w:t>
            </w:r>
            <w:r w:rsidRPr="00C43FD2">
              <w:rPr>
                <w:rStyle w:val="grame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  <w:r w:rsidRPr="00C43FD2">
              <w:rPr>
                <w:rStyle w:val="grame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C43FD2">
              <w:rPr>
                <w:color w:val="000000"/>
                <w:sz w:val="24"/>
                <w:szCs w:val="24"/>
                <w:lang w:eastAsia="ru-RU"/>
              </w:rPr>
              <w:t xml:space="preserve">. Р. Д. </w:t>
            </w:r>
            <w:proofErr w:type="spellStart"/>
            <w:r w:rsidRPr="00C43FD2">
              <w:rPr>
                <w:color w:val="000000"/>
                <w:sz w:val="24"/>
                <w:szCs w:val="24"/>
                <w:lang w:eastAsia="ru-RU"/>
              </w:rPr>
              <w:t>Тригер</w:t>
            </w:r>
            <w:proofErr w:type="spellEnd"/>
            <w:r w:rsidRPr="00C43FD2">
              <w:rPr>
                <w:color w:val="000000"/>
                <w:sz w:val="24"/>
                <w:szCs w:val="24"/>
                <w:lang w:eastAsia="ru-RU"/>
              </w:rPr>
              <w:t xml:space="preserve">, канд. </w:t>
            </w:r>
            <w:proofErr w:type="spellStart"/>
            <w:r w:rsidRPr="00C43FD2">
              <w:rPr>
                <w:color w:val="000000"/>
                <w:sz w:val="24"/>
                <w:szCs w:val="24"/>
                <w:lang w:eastAsia="ru-RU"/>
              </w:rPr>
              <w:t>пед</w:t>
            </w:r>
            <w:proofErr w:type="spellEnd"/>
            <w:r w:rsidRPr="00C43FD2">
              <w:rPr>
                <w:color w:val="000000"/>
                <w:sz w:val="24"/>
                <w:szCs w:val="24"/>
                <w:lang w:eastAsia="ru-RU"/>
              </w:rPr>
              <w:t xml:space="preserve">. н. Н. А. Цыпина, учителя: Л. А. </w:t>
            </w:r>
            <w:proofErr w:type="spellStart"/>
            <w:r w:rsidRPr="00C43FD2">
              <w:rPr>
                <w:color w:val="000000"/>
                <w:sz w:val="24"/>
                <w:szCs w:val="24"/>
                <w:lang w:eastAsia="ru-RU"/>
              </w:rPr>
              <w:t>Жарич</w:t>
            </w:r>
            <w:proofErr w:type="spellEnd"/>
            <w:r w:rsidRPr="00C43FD2">
              <w:rPr>
                <w:color w:val="000000"/>
                <w:sz w:val="24"/>
                <w:szCs w:val="24"/>
                <w:lang w:eastAsia="ru-RU"/>
              </w:rPr>
              <w:t xml:space="preserve"> (Н.-Новгород), И. А. Широкая (С.-Петербург)</w:t>
            </w:r>
          </w:p>
          <w:p w:rsidR="0062113C" w:rsidRPr="00150B64" w:rsidRDefault="0062113C" w:rsidP="0062113C">
            <w:pPr>
              <w:jc w:val="both"/>
            </w:pPr>
          </w:p>
          <w:p w:rsidR="0062113C" w:rsidRPr="00150B64" w:rsidRDefault="0062113C" w:rsidP="0062113C">
            <w:pPr>
              <w:jc w:val="both"/>
            </w:pPr>
            <w:r w:rsidRPr="00150B64">
              <w:t xml:space="preserve">2.Программа разработана на основе программы для общеобразовательных учреждений .5-9 классы//Русский язык//Авторы: </w:t>
            </w:r>
            <w:proofErr w:type="spellStart"/>
            <w:r w:rsidRPr="00150B64">
              <w:t>ЛадыженскаяТ.А.,Баранов</w:t>
            </w:r>
            <w:proofErr w:type="spellEnd"/>
            <w:r w:rsidRPr="00150B64">
              <w:t xml:space="preserve"> М.Т., </w:t>
            </w:r>
            <w:proofErr w:type="spellStart"/>
            <w:r w:rsidRPr="00150B64">
              <w:t>Тростенцова</w:t>
            </w:r>
            <w:proofErr w:type="spellEnd"/>
            <w:r w:rsidRPr="00150B64">
              <w:t xml:space="preserve"> Л.А.</w:t>
            </w:r>
          </w:p>
          <w:p w:rsidR="0062113C" w:rsidRPr="00150B64" w:rsidRDefault="0062113C" w:rsidP="0062113C">
            <w:pPr>
              <w:jc w:val="both"/>
            </w:pPr>
            <w:r w:rsidRPr="00150B64">
              <w:t>М: «Просвещение» 2011г.</w:t>
            </w:r>
          </w:p>
          <w:p w:rsidR="0062113C" w:rsidRPr="00150B64" w:rsidRDefault="0062113C" w:rsidP="0062113C">
            <w:pPr>
              <w:jc w:val="both"/>
            </w:pPr>
          </w:p>
          <w:p w:rsidR="0062113C" w:rsidRPr="00C43FD2" w:rsidRDefault="0062113C" w:rsidP="0062113C">
            <w:pPr>
              <w:pStyle w:val="20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  <w:lang w:eastAsia="ru-RU"/>
              </w:rPr>
            </w:pPr>
            <w:r w:rsidRPr="00C43FD2">
              <w:rPr>
                <w:sz w:val="24"/>
                <w:szCs w:val="24"/>
                <w:lang w:eastAsia="ru-RU"/>
              </w:rPr>
              <w:t xml:space="preserve">3.Основная образовательная программа основного общего </w:t>
            </w:r>
            <w:proofErr w:type="gramStart"/>
            <w:r w:rsidRPr="00C43FD2">
              <w:rPr>
                <w:sz w:val="24"/>
                <w:szCs w:val="24"/>
                <w:lang w:eastAsia="ru-RU"/>
              </w:rPr>
              <w:t>образования  ГБОУ</w:t>
            </w:r>
            <w:proofErr w:type="gramEnd"/>
            <w:r w:rsidRPr="00C43FD2">
              <w:rPr>
                <w:sz w:val="24"/>
                <w:szCs w:val="24"/>
                <w:lang w:eastAsia="ru-RU"/>
              </w:rPr>
              <w:t xml:space="preserve"> СОШ №3 «ОЦ» </w:t>
            </w:r>
            <w:proofErr w:type="spellStart"/>
            <w:r w:rsidRPr="00C43FD2">
              <w:rPr>
                <w:sz w:val="24"/>
                <w:szCs w:val="24"/>
                <w:lang w:eastAsia="ru-RU"/>
              </w:rPr>
              <w:t>с.Кинель</w:t>
            </w:r>
            <w:proofErr w:type="spellEnd"/>
            <w:r w:rsidRPr="00C43FD2">
              <w:rPr>
                <w:sz w:val="24"/>
                <w:szCs w:val="24"/>
                <w:lang w:eastAsia="ru-RU"/>
              </w:rPr>
              <w:t>-Черкассы</w:t>
            </w:r>
          </w:p>
          <w:p w:rsidR="0062113C" w:rsidRPr="00150B64" w:rsidRDefault="0062113C" w:rsidP="0062113C">
            <w:pPr>
              <w:jc w:val="both"/>
            </w:pPr>
          </w:p>
          <w:p w:rsidR="0062113C" w:rsidRPr="00C43FD2" w:rsidRDefault="0062113C" w:rsidP="0062113C">
            <w:pPr>
              <w:pStyle w:val="20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27" w:type="dxa"/>
          </w:tcPr>
          <w:p w:rsidR="0062113C" w:rsidRPr="00FE7270" w:rsidRDefault="0062113C" w:rsidP="0062113C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FE7270">
              <w:rPr>
                <w:rFonts w:ascii="Times New Roman" w:hAnsi="Times New Roman"/>
                <w:szCs w:val="24"/>
                <w:lang w:val="ru-RU"/>
              </w:rPr>
              <w:t>ФГОС</w:t>
            </w:r>
          </w:p>
          <w:p w:rsidR="0062113C" w:rsidRPr="00FE7270" w:rsidRDefault="0062113C" w:rsidP="0062113C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FE7270">
              <w:rPr>
                <w:rFonts w:ascii="Times New Roman" w:hAnsi="Times New Roman"/>
                <w:szCs w:val="24"/>
                <w:lang w:val="ru-RU"/>
              </w:rPr>
              <w:t>Учебник для общеобразовательных организаций с приложением на электронном носителе в двух частях.</w:t>
            </w:r>
          </w:p>
          <w:p w:rsidR="0062113C" w:rsidRPr="00FE7270" w:rsidRDefault="0062113C" w:rsidP="0062113C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FE7270">
              <w:rPr>
                <w:rFonts w:ascii="Times New Roman" w:hAnsi="Times New Roman"/>
                <w:szCs w:val="24"/>
                <w:lang w:val="ru-RU"/>
              </w:rPr>
              <w:t>Авторы:</w:t>
            </w:r>
          </w:p>
          <w:p w:rsidR="0062113C" w:rsidRPr="00150B64" w:rsidRDefault="0062113C" w:rsidP="0062113C">
            <w:pPr>
              <w:pStyle w:val="a3"/>
              <w:jc w:val="both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FE7270">
              <w:rPr>
                <w:rFonts w:ascii="Times New Roman" w:hAnsi="Times New Roman"/>
                <w:szCs w:val="24"/>
                <w:lang w:val="ru-RU"/>
              </w:rPr>
              <w:t>М.Т.Баранов</w:t>
            </w:r>
            <w:proofErr w:type="spellEnd"/>
            <w:r w:rsidRPr="00FE7270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Pr="00FE7270">
              <w:rPr>
                <w:rFonts w:ascii="Times New Roman" w:hAnsi="Times New Roman"/>
                <w:szCs w:val="24"/>
                <w:lang w:val="ru-RU"/>
              </w:rPr>
              <w:t>Т.А.Ладыженская</w:t>
            </w:r>
            <w:proofErr w:type="spellEnd"/>
            <w:r w:rsidRPr="00FE7270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Pr="00FE7270">
              <w:rPr>
                <w:rFonts w:ascii="Times New Roman" w:hAnsi="Times New Roman"/>
                <w:szCs w:val="24"/>
                <w:lang w:val="ru-RU"/>
              </w:rPr>
              <w:t>Л.А.Тростенцова</w:t>
            </w:r>
            <w:proofErr w:type="spellEnd"/>
            <w:r w:rsidRPr="00FE7270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Pr="00FE7270">
              <w:rPr>
                <w:rFonts w:ascii="Times New Roman" w:hAnsi="Times New Roman"/>
                <w:szCs w:val="24"/>
                <w:lang w:val="ru-RU"/>
              </w:rPr>
              <w:t>Н.В.Ладыженская</w:t>
            </w:r>
            <w:proofErr w:type="spellEnd"/>
            <w:proofErr w:type="gramStart"/>
            <w:r w:rsidRPr="00FE7270">
              <w:rPr>
                <w:rFonts w:ascii="Times New Roman" w:hAnsi="Times New Roman"/>
                <w:szCs w:val="24"/>
                <w:lang w:val="ru-RU"/>
              </w:rPr>
              <w:t>, .</w:t>
            </w:r>
            <w:proofErr w:type="spellStart"/>
            <w:proofErr w:type="gramEnd"/>
            <w:r w:rsidRPr="00FE7270">
              <w:rPr>
                <w:rFonts w:ascii="Times New Roman" w:hAnsi="Times New Roman"/>
                <w:szCs w:val="24"/>
                <w:lang w:val="ru-RU"/>
              </w:rPr>
              <w:t>Т.Григорян</w:t>
            </w:r>
            <w:proofErr w:type="spellEnd"/>
            <w:r w:rsidRPr="00FE7270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Pr="00FE7270">
              <w:rPr>
                <w:rFonts w:ascii="Times New Roman" w:hAnsi="Times New Roman"/>
                <w:szCs w:val="24"/>
                <w:lang w:val="ru-RU"/>
              </w:rPr>
              <w:t>И.И.Кулибаба</w:t>
            </w:r>
            <w:proofErr w:type="spellEnd"/>
            <w:r w:rsidRPr="00FE7270">
              <w:rPr>
                <w:rFonts w:ascii="Times New Roman" w:hAnsi="Times New Roman"/>
                <w:szCs w:val="24"/>
                <w:lang w:val="ru-RU"/>
              </w:rPr>
              <w:t xml:space="preserve">. Москва. </w:t>
            </w:r>
            <w:r w:rsidRPr="00FE7270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Pr="00FE7270">
              <w:rPr>
                <w:rFonts w:ascii="Times New Roman" w:hAnsi="Times New Roman"/>
                <w:szCs w:val="24"/>
              </w:rPr>
              <w:t>Просвещение</w:t>
            </w:r>
            <w:proofErr w:type="spellEnd"/>
            <w:r w:rsidRPr="00FE7270">
              <w:rPr>
                <w:rFonts w:ascii="Times New Roman" w:hAnsi="Times New Roman"/>
                <w:szCs w:val="24"/>
              </w:rPr>
              <w:t>», 2015 г.</w:t>
            </w:r>
          </w:p>
        </w:tc>
        <w:tc>
          <w:tcPr>
            <w:tcW w:w="2843" w:type="dxa"/>
          </w:tcPr>
          <w:p w:rsidR="005B6065" w:rsidRDefault="005B6065" w:rsidP="005B6065">
            <w:pPr>
              <w:tabs>
                <w:tab w:val="left" w:pos="1080"/>
              </w:tabs>
              <w:jc w:val="both"/>
            </w:pPr>
            <w:r>
              <w:t xml:space="preserve">1.Технологические карты уроков. </w:t>
            </w:r>
          </w:p>
          <w:p w:rsidR="0062113C" w:rsidRDefault="005B6065" w:rsidP="005B6065">
            <w:pPr>
              <w:tabs>
                <w:tab w:val="left" w:pos="1080"/>
              </w:tabs>
              <w:jc w:val="both"/>
            </w:pPr>
            <w:r>
              <w:t>Русский язык.8класс</w:t>
            </w:r>
            <w:r w:rsidR="007021B1">
              <w:t>.</w:t>
            </w:r>
          </w:p>
          <w:p w:rsidR="007021B1" w:rsidRDefault="007021B1" w:rsidP="005B6065">
            <w:pPr>
              <w:tabs>
                <w:tab w:val="left" w:pos="1080"/>
              </w:tabs>
              <w:jc w:val="both"/>
            </w:pPr>
            <w:r>
              <w:t xml:space="preserve">Авторы: С.С. </w:t>
            </w:r>
            <w:proofErr w:type="spellStart"/>
            <w:r>
              <w:t>Рудова</w:t>
            </w:r>
            <w:proofErr w:type="spellEnd"/>
            <w:r>
              <w:t xml:space="preserve">, </w:t>
            </w:r>
            <w:proofErr w:type="spellStart"/>
            <w:r>
              <w:t>Е.Н.Смирнова</w:t>
            </w:r>
            <w:proofErr w:type="spellEnd"/>
            <w:r>
              <w:t xml:space="preserve">, </w:t>
            </w:r>
            <w:proofErr w:type="spellStart"/>
            <w:r>
              <w:t>И.В.Выгловская</w:t>
            </w:r>
            <w:proofErr w:type="spellEnd"/>
          </w:p>
          <w:p w:rsidR="007021B1" w:rsidRDefault="007021B1" w:rsidP="005B6065">
            <w:pPr>
              <w:tabs>
                <w:tab w:val="left" w:pos="1080"/>
              </w:tabs>
              <w:jc w:val="both"/>
            </w:pPr>
            <w:r>
              <w:t>Волгоград</w:t>
            </w:r>
          </w:p>
          <w:p w:rsidR="007021B1" w:rsidRPr="005B6065" w:rsidRDefault="007021B1" w:rsidP="005B6065">
            <w:pPr>
              <w:tabs>
                <w:tab w:val="left" w:pos="1080"/>
              </w:tabs>
              <w:jc w:val="both"/>
            </w:pPr>
            <w:r>
              <w:t>Издательство «Учитель»,2016г.</w:t>
            </w:r>
          </w:p>
          <w:p w:rsidR="0062113C" w:rsidRPr="00FE7270" w:rsidRDefault="0062113C" w:rsidP="0062113C">
            <w:pPr>
              <w:tabs>
                <w:tab w:val="left" w:pos="1080"/>
              </w:tabs>
              <w:jc w:val="both"/>
            </w:pPr>
          </w:p>
          <w:p w:rsidR="0062113C" w:rsidRPr="00FE7270" w:rsidRDefault="0062113C" w:rsidP="0062113C">
            <w:pPr>
              <w:tabs>
                <w:tab w:val="left" w:pos="1080"/>
              </w:tabs>
              <w:jc w:val="both"/>
            </w:pPr>
            <w:r w:rsidRPr="00FE7270">
              <w:t xml:space="preserve">3. </w:t>
            </w:r>
            <w:proofErr w:type="spellStart"/>
            <w:r w:rsidRPr="00FE7270">
              <w:t>Каситоль</w:t>
            </w:r>
            <w:proofErr w:type="spellEnd"/>
            <w:r w:rsidRPr="00FE7270">
              <w:t xml:space="preserve"> И.С., Скороход Л.К. Сборник диктантов по пунктуации. 7-8 классы.  Москва «Просвещение» 1987 г.</w:t>
            </w:r>
          </w:p>
          <w:p w:rsidR="0062113C" w:rsidRPr="00150B64" w:rsidRDefault="0062113C" w:rsidP="0062113C">
            <w:pPr>
              <w:tabs>
                <w:tab w:val="left" w:pos="1080"/>
              </w:tabs>
              <w:jc w:val="both"/>
            </w:pPr>
          </w:p>
        </w:tc>
      </w:tr>
    </w:tbl>
    <w:p w:rsidR="009F4A6E" w:rsidRPr="00150B64" w:rsidRDefault="009F4A6E" w:rsidP="009F4A6E">
      <w:pPr>
        <w:jc w:val="both"/>
      </w:pP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  <w:u w:val="single"/>
        </w:rPr>
      </w:pPr>
    </w:p>
    <w:p w:rsidR="00CE4325" w:rsidRDefault="00CE4325" w:rsidP="007952B7">
      <w:pPr>
        <w:ind w:firstLine="708"/>
        <w:jc w:val="center"/>
        <w:rPr>
          <w:b/>
          <w:u w:val="single"/>
        </w:rPr>
      </w:pPr>
    </w:p>
    <w:p w:rsidR="00CE4325" w:rsidRDefault="00CE4325" w:rsidP="007952B7">
      <w:pPr>
        <w:ind w:firstLine="708"/>
        <w:jc w:val="center"/>
        <w:rPr>
          <w:b/>
          <w:u w:val="single"/>
        </w:rPr>
      </w:pPr>
    </w:p>
    <w:p w:rsidR="00CE4325" w:rsidRDefault="00CE4325" w:rsidP="007952B7">
      <w:pPr>
        <w:ind w:firstLine="708"/>
        <w:jc w:val="center"/>
        <w:rPr>
          <w:b/>
          <w:u w:val="single"/>
        </w:rPr>
      </w:pPr>
    </w:p>
    <w:p w:rsidR="007952B7" w:rsidRPr="004625B7" w:rsidRDefault="007952B7" w:rsidP="007952B7">
      <w:pPr>
        <w:ind w:firstLine="708"/>
        <w:jc w:val="center"/>
        <w:rPr>
          <w:b/>
          <w:u w:val="single"/>
        </w:rPr>
      </w:pPr>
      <w:r w:rsidRPr="004625B7">
        <w:rPr>
          <w:b/>
          <w:u w:val="single"/>
        </w:rPr>
        <w:t>Общая характеристика обучающихся с ЗПР</w:t>
      </w:r>
    </w:p>
    <w:p w:rsidR="007952B7" w:rsidRPr="00F308E1" w:rsidRDefault="007952B7" w:rsidP="007952B7">
      <w:pPr>
        <w:ind w:firstLine="708"/>
        <w:jc w:val="center"/>
        <w:rPr>
          <w:b/>
        </w:rPr>
      </w:pPr>
    </w:p>
    <w:p w:rsidR="007952B7" w:rsidRPr="00580846" w:rsidRDefault="007952B7" w:rsidP="007952B7">
      <w:pPr>
        <w:ind w:firstLine="708"/>
        <w:jc w:val="both"/>
      </w:pPr>
      <w:r w:rsidRPr="00580846">
        <w:t>Обучающиеся с ЗПР характеризуются уровнем развития несколько ниже</w:t>
      </w:r>
      <w:r>
        <w:t xml:space="preserve"> </w:t>
      </w:r>
      <w:r w:rsidRPr="00580846">
        <w:t>возрастной нормы, отставание может проявляться в целом или локально в отдельных</w:t>
      </w:r>
      <w:r>
        <w:t xml:space="preserve"> </w:t>
      </w:r>
      <w:r w:rsidRPr="00580846">
        <w:t>функциях (замедленный темп либо неравномерное становление познавательной</w:t>
      </w:r>
      <w:r>
        <w:t xml:space="preserve"> </w:t>
      </w:r>
      <w:r w:rsidRPr="00580846">
        <w:t>деятельности), подтвержденные психолого-медико-педагогической комиссией и</w:t>
      </w:r>
      <w:r>
        <w:t xml:space="preserve"> </w:t>
      </w:r>
      <w:r w:rsidRPr="00580846">
        <w:t>препятствующие получению образования без создания специальных условий.</w:t>
      </w:r>
    </w:p>
    <w:p w:rsidR="007952B7" w:rsidRPr="00580846" w:rsidRDefault="007952B7" w:rsidP="007952B7">
      <w:pPr>
        <w:ind w:firstLine="708"/>
        <w:jc w:val="both"/>
      </w:pPr>
      <w:r w:rsidRPr="00580846">
        <w:t>Отмечаются нарушения внимания, памяти, восприятия и др. познавательных процессов,</w:t>
      </w:r>
      <w:r>
        <w:t xml:space="preserve"> </w:t>
      </w:r>
      <w:r w:rsidRPr="00580846">
        <w:t>умственной работоспособности и целенаправленности деятельности, в той или иной</w:t>
      </w:r>
      <w:r>
        <w:t xml:space="preserve"> </w:t>
      </w:r>
      <w:r w:rsidRPr="00580846">
        <w:t>степени затрудняющие усвоение школьных норм и школьную адаптацию в целом.</w:t>
      </w:r>
    </w:p>
    <w:p w:rsidR="007952B7" w:rsidRPr="00E31D20" w:rsidRDefault="007952B7" w:rsidP="007952B7">
      <w:pPr>
        <w:ind w:firstLine="708"/>
        <w:jc w:val="both"/>
      </w:pPr>
      <w:r w:rsidRPr="00580846">
        <w:t xml:space="preserve">Произвольность, самоконтроль, </w:t>
      </w:r>
      <w:proofErr w:type="spellStart"/>
      <w:r w:rsidRPr="00580846">
        <w:t>саморегуляция</w:t>
      </w:r>
      <w:proofErr w:type="spellEnd"/>
      <w:r w:rsidRPr="00580846">
        <w:t xml:space="preserve"> в поведении и деятельности, как правило,</w:t>
      </w:r>
      <w:r>
        <w:t xml:space="preserve"> </w:t>
      </w:r>
      <w:r w:rsidRPr="00580846">
        <w:t>сформированы недостаточно. Обучаемость удовлетворительная, но часто избирательная и</w:t>
      </w:r>
      <w:r>
        <w:t xml:space="preserve"> </w:t>
      </w:r>
      <w:r w:rsidRPr="00580846">
        <w:t>неустойчивая, зависящая от уровня сложности и субъективной привлекательности вида</w:t>
      </w:r>
      <w:r>
        <w:t xml:space="preserve"> </w:t>
      </w:r>
      <w:r w:rsidRPr="00580846">
        <w:t>деятельности, а также от актуального эмоционального состояния.</w:t>
      </w:r>
    </w:p>
    <w:p w:rsidR="007952B7" w:rsidRPr="00E31D20" w:rsidRDefault="007952B7" w:rsidP="007952B7">
      <w:pPr>
        <w:autoSpaceDE w:val="0"/>
        <w:autoSpaceDN w:val="0"/>
        <w:adjustRightInd w:val="0"/>
        <w:ind w:firstLine="708"/>
        <w:jc w:val="both"/>
        <w:rPr>
          <w:rFonts w:eastAsia="CharterITC-Regular"/>
        </w:rPr>
      </w:pPr>
      <w:r w:rsidRPr="004B01BD">
        <w:t xml:space="preserve">Рабочая программа составлена с учетом </w:t>
      </w:r>
      <w:r w:rsidRPr="004B01BD">
        <w:rPr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  <w:r w:rsidRPr="004B01BD">
        <w:rPr>
          <w:rFonts w:eastAsia="CharterITC-Regular"/>
        </w:rPr>
        <w:t>.</w:t>
      </w:r>
    </w:p>
    <w:p w:rsidR="007952B7" w:rsidRDefault="007952B7" w:rsidP="009F4A6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7952B7" w:rsidRDefault="007952B7" w:rsidP="009F4A6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150B64"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150B64">
        <w:rPr>
          <w:b/>
          <w:bCs/>
          <w:color w:val="000000"/>
          <w:u w:val="single"/>
        </w:rPr>
        <w:t>Организация коррекционно-развивающего образова</w:t>
      </w:r>
      <w:r w:rsidRPr="00150B64">
        <w:rPr>
          <w:b/>
          <w:bCs/>
          <w:color w:val="000000"/>
          <w:u w:val="single"/>
        </w:rPr>
        <w:softHyphen/>
        <w:t>тельного процесса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0B64"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 w:rsidRPr="00150B64">
        <w:rPr>
          <w:color w:val="000000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 w:rsidRPr="00150B64">
        <w:rPr>
          <w:color w:val="000000"/>
        </w:rPr>
        <w:softHyphen/>
        <w:t>вых классов.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 Обучение для детей с ОВЗ обучающихся в классах организуется  по учебникам массовых общеобразовательных классов. 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 w:rsidRPr="00150B64">
        <w:rPr>
          <w:color w:val="000000"/>
        </w:rPr>
        <w:softHyphen/>
        <w:t xml:space="preserve">ным образовательным стандартом.           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  Основными задачами коррекционно-развивающего обучения являются: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0B64">
        <w:rPr>
          <w:color w:val="000000"/>
        </w:rPr>
        <w:lastRenderedPageBreak/>
        <w:t>-активизация познавательной деятельности учащихся;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0B64">
        <w:rPr>
          <w:color w:val="000000"/>
        </w:rPr>
        <w:t>- повышение уровня их умственного развития;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- нормализация учебной деятельности;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-коррекция недостатков эмоционально-личностного и соци</w:t>
      </w:r>
      <w:r w:rsidRPr="00150B64">
        <w:rPr>
          <w:color w:val="000000"/>
        </w:rPr>
        <w:softHyphen/>
        <w:t>ального развития;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0B64">
        <w:rPr>
          <w:color w:val="000000"/>
        </w:rPr>
        <w:t>-социально-трудовая адаптация.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150B64">
        <w:rPr>
          <w:b/>
          <w:bCs/>
          <w:color w:val="000000"/>
          <w:u w:val="single"/>
        </w:rPr>
        <w:t>Среди коррекционных задач особо выделяются и следующие: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- развивать познавательную активность детей (достигается реализацией принципа доступности учебного материала, обес</w:t>
      </w:r>
      <w:r w:rsidRPr="00150B64">
        <w:rPr>
          <w:color w:val="000000"/>
        </w:rPr>
        <w:softHyphen/>
        <w:t>печением «эффекта новизны» при решении учебных задач);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- развивать </w:t>
      </w:r>
      <w:proofErr w:type="spellStart"/>
      <w:r w:rsidRPr="00150B64">
        <w:rPr>
          <w:color w:val="000000"/>
        </w:rPr>
        <w:t>общеинтеллектуальные</w:t>
      </w:r>
      <w:proofErr w:type="spellEnd"/>
      <w:r w:rsidRPr="00150B64">
        <w:rPr>
          <w:color w:val="000000"/>
        </w:rPr>
        <w:t xml:space="preserve"> умения: приемы анали</w:t>
      </w:r>
      <w:r w:rsidRPr="00150B64">
        <w:rPr>
          <w:color w:val="000000"/>
        </w:rPr>
        <w:softHyphen/>
        <w:t>за, сравнения, обобщения, навыки группировки и классифи</w:t>
      </w:r>
      <w:r w:rsidRPr="00150B64">
        <w:rPr>
          <w:color w:val="000000"/>
        </w:rPr>
        <w:softHyphen/>
        <w:t>кации;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- осуществлять нормализацию учебной деятельности, воспитывать навы</w:t>
      </w:r>
      <w:r w:rsidRPr="00150B64">
        <w:rPr>
          <w:color w:val="000000"/>
        </w:rPr>
        <w:softHyphen/>
        <w:t>ки самоконтроля, самооценки;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- развивать словарь, устную монологическую речь детей в единстве с обогащением ребенка знаниями и представления</w:t>
      </w:r>
      <w:r w:rsidRPr="00150B64">
        <w:rPr>
          <w:color w:val="000000"/>
        </w:rPr>
        <w:softHyphen/>
        <w:t>ми об окружающей действительности;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- осуществлять </w:t>
      </w:r>
      <w:proofErr w:type="spellStart"/>
      <w:r w:rsidRPr="00150B64">
        <w:rPr>
          <w:color w:val="000000"/>
        </w:rPr>
        <w:t>психокоррекцию</w:t>
      </w:r>
      <w:proofErr w:type="spellEnd"/>
      <w:r w:rsidRPr="00150B64">
        <w:rPr>
          <w:color w:val="000000"/>
        </w:rPr>
        <w:t xml:space="preserve"> поведения ребенка;</w:t>
      </w:r>
    </w:p>
    <w:p w:rsidR="009F4A6E" w:rsidRPr="00150B64" w:rsidRDefault="009F4A6E" w:rsidP="009F4A6E">
      <w:pPr>
        <w:jc w:val="both"/>
      </w:pPr>
      <w:r w:rsidRPr="00150B64">
        <w:rPr>
          <w:color w:val="000000"/>
        </w:rPr>
        <w:t>- проводить социальную профилактику, формировать навыки общения, правильного поведения.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u w:val="single"/>
        </w:rPr>
      </w:pPr>
      <w:r w:rsidRPr="00150B64"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9F4A6E" w:rsidRPr="00150B64" w:rsidRDefault="009F4A6E" w:rsidP="009F4A6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замедленный темп формирования обобщённых знаний,</w:t>
      </w:r>
    </w:p>
    <w:p w:rsidR="009F4A6E" w:rsidRPr="00150B64" w:rsidRDefault="009F4A6E" w:rsidP="009F4A6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интеллектуальная пассивность детей,</w:t>
      </w:r>
    </w:p>
    <w:p w:rsidR="009F4A6E" w:rsidRPr="00150B64" w:rsidRDefault="009F4A6E" w:rsidP="009F4A6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повышенная утомляемость  в процессе интеллектуальной деятельности.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 w:rsidRPr="00150B64">
        <w:rPr>
          <w:bCs/>
          <w:color w:val="000000"/>
        </w:rPr>
        <w:t>С учётом этих особенностей, в школе намечены пути обучения: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постепенное сокращение помощи со стороны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постепенное повышение трудности заданий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 xml:space="preserve">постоянное </w:t>
      </w:r>
      <w:proofErr w:type="spellStart"/>
      <w:r w:rsidRPr="00150B64">
        <w:rPr>
          <w:bCs/>
          <w:color w:val="000000"/>
        </w:rPr>
        <w:t>уделение</w:t>
      </w:r>
      <w:proofErr w:type="spellEnd"/>
      <w:r w:rsidRPr="00150B64">
        <w:rPr>
          <w:bCs/>
          <w:color w:val="000000"/>
        </w:rPr>
        <w:t xml:space="preserve"> внимания мотивационно-занимательной стороне обучения, стимулирующей развитие познавательных интересов 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 w:rsidRPr="00150B64"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В целях успешного решения задач обучения в этих классах активно ис</w:t>
      </w:r>
      <w:r w:rsidRPr="00150B64">
        <w:rPr>
          <w:color w:val="000000"/>
        </w:rPr>
        <w:softHyphen/>
        <w:t>пользуются организационно-педагогические технологии: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1) Сочетание индивидуальной и дифференцированной работы с учащимися а уроке и на уроке коррекции, с целью устранения причин, вызывающих труд</w:t>
      </w:r>
      <w:r w:rsidRPr="00150B64">
        <w:rPr>
          <w:color w:val="000000"/>
        </w:rPr>
        <w:softHyphen/>
        <w:t>ность в обучении, оказание индивидуальной помощи учащимся,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2)   Коммуникативно-диалоговая технология в целях развития коммуни</w:t>
      </w:r>
      <w:r w:rsidRPr="00150B64">
        <w:rPr>
          <w:color w:val="000000"/>
        </w:rPr>
        <w:softHyphen/>
        <w:t>кативной культуры, развития речи, памяти и т.д.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0B64">
        <w:rPr>
          <w:color w:val="000000"/>
        </w:rPr>
        <w:t>3)  Из предметных технологий используются в основном игровая техно</w:t>
      </w:r>
      <w:r w:rsidRPr="00150B64"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 w:rsidRPr="00150B64">
        <w:rPr>
          <w:color w:val="000000"/>
        </w:rPr>
        <w:softHyphen/>
        <w:t>тными особенностями детей.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  <w:r w:rsidRPr="00150B64">
        <w:rPr>
          <w:b/>
          <w:color w:val="000000"/>
          <w:u w:val="single"/>
        </w:rPr>
        <w:t>Корр</w:t>
      </w:r>
      <w:r>
        <w:rPr>
          <w:b/>
          <w:color w:val="000000"/>
          <w:u w:val="single"/>
        </w:rPr>
        <w:t>екционно-развивающие упражнения</w:t>
      </w:r>
    </w:p>
    <w:p w:rsidR="009F4A6E" w:rsidRPr="00150B64" w:rsidRDefault="009F4A6E" w:rsidP="009F4A6E">
      <w:pPr>
        <w:shd w:val="clear" w:color="auto" w:fill="FFFFFF"/>
        <w:ind w:left="165" w:firstLine="709"/>
        <w:jc w:val="both"/>
        <w:rPr>
          <w:color w:val="000000"/>
        </w:rPr>
      </w:pPr>
      <w:r w:rsidRPr="00150B64">
        <w:rPr>
          <w:color w:val="000000"/>
        </w:rPr>
        <w:t xml:space="preserve">1.Развитие слухового и зрительного внимания. – Упражнения на развитие </w:t>
      </w:r>
      <w:proofErr w:type="gramStart"/>
      <w:r w:rsidRPr="00150B64">
        <w:rPr>
          <w:color w:val="000000"/>
        </w:rPr>
        <w:t>внимания :</w:t>
      </w:r>
      <w:proofErr w:type="gramEnd"/>
      <w:r w:rsidRPr="00150B64">
        <w:rPr>
          <w:color w:val="000000"/>
        </w:rPr>
        <w:t xml:space="preserve"> “Найди лишнее понятие”, “Что изменилось”</w:t>
      </w:r>
    </w:p>
    <w:p w:rsidR="009F4A6E" w:rsidRPr="00150B64" w:rsidRDefault="009F4A6E" w:rsidP="009F4A6E">
      <w:pPr>
        <w:shd w:val="clear" w:color="auto" w:fill="FFFFFF"/>
        <w:ind w:left="165" w:firstLine="709"/>
        <w:jc w:val="both"/>
        <w:rPr>
          <w:color w:val="000000"/>
        </w:rPr>
      </w:pPr>
      <w:r w:rsidRPr="00150B64"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9F4A6E" w:rsidRPr="00150B64" w:rsidRDefault="009F4A6E" w:rsidP="009F4A6E">
      <w:pPr>
        <w:shd w:val="clear" w:color="auto" w:fill="FFFFFF"/>
        <w:ind w:left="165" w:firstLine="709"/>
        <w:jc w:val="both"/>
        <w:rPr>
          <w:color w:val="000000"/>
        </w:rPr>
      </w:pPr>
      <w:r w:rsidRPr="00150B64"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9F4A6E" w:rsidRPr="00150B64" w:rsidRDefault="009F4A6E" w:rsidP="009F4A6E">
      <w:pPr>
        <w:shd w:val="clear" w:color="auto" w:fill="FFFFFF"/>
        <w:ind w:left="165" w:firstLine="709"/>
        <w:jc w:val="both"/>
        <w:rPr>
          <w:rFonts w:eastAsia="Calibri"/>
        </w:rPr>
      </w:pPr>
      <w:r w:rsidRPr="00150B64">
        <w:rPr>
          <w:color w:val="000000"/>
        </w:rPr>
        <w:t>4.</w:t>
      </w:r>
      <w:r w:rsidRPr="00150B64"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9F4A6E" w:rsidRDefault="009F4A6E" w:rsidP="009F4A6E">
      <w:pPr>
        <w:shd w:val="clear" w:color="auto" w:fill="FFFFFF"/>
        <w:ind w:left="165" w:firstLine="709"/>
        <w:jc w:val="both"/>
        <w:rPr>
          <w:rFonts w:eastAsia="Calibri"/>
        </w:rPr>
      </w:pPr>
      <w:r w:rsidRPr="00150B64">
        <w:rPr>
          <w:color w:val="000000"/>
        </w:rPr>
        <w:lastRenderedPageBreak/>
        <w:t xml:space="preserve">5. </w:t>
      </w:r>
      <w:r w:rsidRPr="00150B64">
        <w:rPr>
          <w:rFonts w:eastAsia="Calibri"/>
        </w:rPr>
        <w:t>Упражнения на развитие речи: обогащение сло</w:t>
      </w:r>
      <w:r>
        <w:rPr>
          <w:rFonts w:eastAsia="Calibri"/>
        </w:rPr>
        <w:t>вар</w:t>
      </w:r>
      <w:r w:rsidR="00D867AE">
        <w:rPr>
          <w:rFonts w:eastAsia="Calibri"/>
        </w:rPr>
        <w:t>я, комментированное чтение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rStyle w:val="c6"/>
          <w:b/>
          <w:bCs/>
          <w:color w:val="000000"/>
        </w:rPr>
      </w:pP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Требования к уровню подготовки учащихся  6 класса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jc w:val="both"/>
        <w:rPr>
          <w:color w:val="000000"/>
        </w:rPr>
      </w:pP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 xml:space="preserve">Учащиеся должны знать определения основных изучаемых в VI классе языковых единиц, </w:t>
      </w:r>
      <w:proofErr w:type="spellStart"/>
      <w:r>
        <w:rPr>
          <w:rStyle w:val="c6"/>
          <w:color w:val="000000"/>
        </w:rPr>
        <w:t>речеведческих</w:t>
      </w:r>
      <w:proofErr w:type="spellEnd"/>
      <w:r>
        <w:rPr>
          <w:rStyle w:val="c6"/>
          <w:color w:val="000000"/>
        </w:rPr>
        <w:t xml:space="preserve"> понятий, орфографических и </w:t>
      </w:r>
      <w:proofErr w:type="spellStart"/>
      <w:r>
        <w:rPr>
          <w:rStyle w:val="c6"/>
          <w:color w:val="000000"/>
        </w:rPr>
        <w:t>пунктационных</w:t>
      </w:r>
      <w:proofErr w:type="spellEnd"/>
      <w:r>
        <w:rPr>
          <w:rStyle w:val="c6"/>
          <w:color w:val="000000"/>
        </w:rPr>
        <w:t xml:space="preserve"> правил, обосновывать свои ответы, приводя нужные примеры.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К концу VI класса учащиеся должны овладеть следующими умениями и навыками: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– производить словообразовательный разбор слов с ясной структурой, морфологический разбор изученных в VI классе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– с помощью толкового словаря выяснять нормы употребления слова;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– соблюдать нормы литературного языка в пределах изученного материала.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b/>
          <w:bCs/>
          <w:i/>
          <w:iCs/>
          <w:color w:val="000000"/>
        </w:rPr>
        <w:t>По орфографии</w:t>
      </w:r>
      <w:r>
        <w:rPr>
          <w:rStyle w:val="c6"/>
          <w:i/>
          <w:iCs/>
          <w:color w:val="000000"/>
        </w:rPr>
        <w:t>.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Находить в словах изученные орфограммы, уметь обосновывать их выбор, правильно писать слова с изученными орфограммами; находить и исправлять орфографические ошибки.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Правильно писать слова с непроверяемыми орфограммами, изученными в VI классе.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b/>
          <w:bCs/>
          <w:i/>
          <w:iCs/>
          <w:color w:val="000000"/>
        </w:rPr>
        <w:t>По пунктуации</w:t>
      </w:r>
      <w:r>
        <w:rPr>
          <w:rStyle w:val="c6"/>
          <w:i/>
          <w:iCs/>
          <w:color w:val="000000"/>
        </w:rPr>
        <w:t>.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i/>
          <w:iCs/>
          <w:color w:val="000000"/>
        </w:rPr>
        <w:t> </w:t>
      </w:r>
      <w:r>
        <w:rPr>
          <w:rStyle w:val="c6"/>
          <w:color w:val="000000"/>
        </w:rPr>
        <w:t>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b/>
          <w:bCs/>
          <w:i/>
          <w:iCs/>
          <w:color w:val="000000"/>
        </w:rPr>
        <w:t>По связной речи</w:t>
      </w:r>
      <w:r>
        <w:rPr>
          <w:rStyle w:val="c6"/>
          <w:i/>
          <w:iCs/>
          <w:color w:val="000000"/>
        </w:rPr>
        <w:t>.</w:t>
      </w:r>
      <w:r>
        <w:rPr>
          <w:rStyle w:val="c6"/>
          <w:color w:val="000000"/>
        </w:rPr>
        <w:t> 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Составлять сложный план. Подробно, сжато и выборочно излагать повествовательные тексты с элементами описания помещения и пейзажа. Собирать и систематизировать материал к сочинению с учетом темы и основной мысли. Описывать помещение, пейзаж, составлять рассказ на основе услышанного и по воображению. Совершенствовать содержание и языковое оформление своего текста (в соответствии с изученным языковым материалом).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Уметь грамотно и четко отвечать на вопросы по пройденному материалу; выступать по заданной теме.</w:t>
      </w:r>
    </w:p>
    <w:p w:rsidR="00DB3639" w:rsidRDefault="00DB3639" w:rsidP="00DB3639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Уметь выразительно читать письменный (прозаический и поэтический) текст.  </w:t>
      </w:r>
    </w:p>
    <w:p w:rsidR="00DB3639" w:rsidRDefault="00DB3639" w:rsidP="009F4A6E">
      <w:pPr>
        <w:shd w:val="clear" w:color="auto" w:fill="FFFFFF"/>
        <w:ind w:left="165" w:firstLine="709"/>
        <w:jc w:val="both"/>
        <w:rPr>
          <w:rFonts w:eastAsia="Calibri"/>
        </w:rPr>
      </w:pP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rStyle w:val="c6"/>
          <w:b/>
          <w:bCs/>
          <w:color w:val="000000"/>
        </w:rPr>
      </w:pPr>
    </w:p>
    <w:p w:rsidR="00DB3639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rStyle w:val="c6"/>
          <w:b/>
          <w:bCs/>
          <w:color w:val="000000"/>
        </w:rPr>
      </w:pPr>
      <w:r>
        <w:rPr>
          <w:rStyle w:val="c6"/>
          <w:b/>
          <w:bCs/>
          <w:color w:val="000000"/>
        </w:rPr>
        <w:t xml:space="preserve"> Требования к знаниям, умениям и навыкам учащихся по русскому языку за курс 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8 класса: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8"/>
          <w:b/>
          <w:bCs/>
          <w:color w:val="000000"/>
        </w:rPr>
        <w:t> </w:t>
      </w:r>
      <w:r>
        <w:rPr>
          <w:rStyle w:val="c6"/>
          <w:color w:val="000000"/>
        </w:rPr>
        <w:t>Учащиеся должны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i/>
          <w:iCs/>
          <w:color w:val="000000"/>
        </w:rPr>
        <w:t>знать</w:t>
      </w:r>
      <w:r>
        <w:rPr>
          <w:rStyle w:val="c6"/>
          <w:i/>
          <w:iCs/>
          <w:color w:val="000000"/>
        </w:rPr>
        <w:t>,</w:t>
      </w:r>
      <w:r>
        <w:rPr>
          <w:rStyle w:val="apple-converted-space"/>
          <w:i/>
          <w:iCs/>
          <w:color w:val="000000"/>
        </w:rPr>
        <w:t> </w:t>
      </w:r>
      <w:r>
        <w:rPr>
          <w:rStyle w:val="c6"/>
          <w:b/>
          <w:bCs/>
          <w:i/>
          <w:iCs/>
          <w:color w:val="000000"/>
        </w:rPr>
        <w:t>понимать</w:t>
      </w:r>
      <w:r>
        <w:rPr>
          <w:rStyle w:val="c6"/>
          <w:color w:val="000000"/>
        </w:rPr>
        <w:t xml:space="preserve"> определения основных изученных в 8 классе языковых явлений, </w:t>
      </w:r>
      <w:proofErr w:type="spellStart"/>
      <w:r>
        <w:rPr>
          <w:rStyle w:val="c6"/>
          <w:color w:val="000000"/>
        </w:rPr>
        <w:t>речеведческих</w:t>
      </w:r>
      <w:proofErr w:type="spellEnd"/>
      <w:r>
        <w:rPr>
          <w:rStyle w:val="c6"/>
          <w:color w:val="000000"/>
        </w:rPr>
        <w:t xml:space="preserve"> понятий.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i/>
          <w:iCs/>
          <w:color w:val="000000"/>
        </w:rPr>
        <w:t> </w:t>
      </w:r>
      <w:r>
        <w:rPr>
          <w:rStyle w:val="c6"/>
          <w:color w:val="000000"/>
        </w:rPr>
        <w:t>К концу 8 класса учащиеся должны овладеть следующими</w:t>
      </w:r>
      <w:r>
        <w:rPr>
          <w:rStyle w:val="apple-converted-space"/>
          <w:color w:val="000000"/>
        </w:rPr>
        <w:t> </w:t>
      </w:r>
      <w:r>
        <w:rPr>
          <w:rStyle w:val="c6"/>
          <w:i/>
          <w:iCs/>
          <w:color w:val="000000"/>
        </w:rPr>
        <w:t>умениями и навыками</w:t>
      </w:r>
      <w:r>
        <w:rPr>
          <w:rStyle w:val="c6"/>
          <w:color w:val="000000"/>
        </w:rPr>
        <w:t>:</w:t>
      </w:r>
      <w:r>
        <w:rPr>
          <w:rStyle w:val="c6"/>
          <w:b/>
          <w:bCs/>
          <w:i/>
          <w:iCs/>
          <w:color w:val="000000"/>
        </w:rPr>
        <w:t> 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proofErr w:type="gramStart"/>
      <w:r>
        <w:rPr>
          <w:rStyle w:val="c6"/>
          <w:color w:val="000000"/>
        </w:rPr>
        <w:t>•  производить</w:t>
      </w:r>
      <w:proofErr w:type="gramEnd"/>
      <w:r>
        <w:rPr>
          <w:rStyle w:val="c6"/>
          <w:color w:val="000000"/>
        </w:rPr>
        <w:t xml:space="preserve"> синтаксический разбор словосочетаний, простых двусоставных о односоставных предложений, предложений с прямой речью;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 составлять простые двусоставные и односоставные предложения, осложнённые однородными и обособленными членами, вводными словами и предложениями, обращениями;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 пользоваться синтаксическими синонимами в соответствии с содержанием и стилем речи;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 соблюдать нормы литературного языка в пределах изученного материала.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b/>
          <w:bCs/>
          <w:i/>
          <w:iCs/>
          <w:color w:val="000000"/>
        </w:rPr>
        <w:t> По пунктуации: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находить в предложении смысловые отрезки, которые необходимо выделять знаками препинания;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 обосновывать выбор знаков препинания и расставлять их в предложениях в соответствии с изученными правилами;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lastRenderedPageBreak/>
        <w:t>•ставить знаки препинания в простых предложениях с однородными членами, при обособленных второстепенных и уточняющих членах предложения, в предложениях с прямой и косвенной речью, при цитировании, при обращениях, междометиях, вводных словах  и предложениях.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•ставить тире в нужных случаях между подлежащим и сказуемым.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b/>
          <w:bCs/>
          <w:i/>
          <w:iCs/>
          <w:color w:val="000000"/>
        </w:rPr>
        <w:t>По орфографии: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 находить в словах изученные орфограммы, обосновывать их выбор;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правильно писать слова с изученными орфограммами;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правильно писать   изученные в 8 классе слова с непроверяемыми орфограммами.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b/>
          <w:bCs/>
          <w:i/>
          <w:iCs/>
          <w:color w:val="000000"/>
        </w:rPr>
        <w:t>По связной речи: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определять тип и стиль текста;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подробно и выборочно излагать повествовательные тексты с элементами описания местности, памятников;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писать сочинения - описания;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i/>
          <w:iCs/>
          <w:color w:val="000000"/>
        </w:rPr>
        <w:t> 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 xml:space="preserve">• сочинения – рассуждения на морально – этические </w:t>
      </w:r>
      <w:proofErr w:type="gramStart"/>
      <w:r>
        <w:rPr>
          <w:rStyle w:val="c6"/>
          <w:color w:val="000000"/>
        </w:rPr>
        <w:t>темы ;</w:t>
      </w:r>
      <w:proofErr w:type="gramEnd"/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совершенствовать изложение и сочинение в соответствии с темой, основной мыслью и стилем;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находить и исправлять различные языковые ошибки;</w:t>
      </w:r>
    </w:p>
    <w:p w:rsidR="00D867AE" w:rsidRDefault="00D867AE" w:rsidP="00D867AE">
      <w:pPr>
        <w:pStyle w:val="c1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rStyle w:val="c6"/>
          <w:color w:val="000000"/>
        </w:rPr>
        <w:t>• уметь просто и в то же время выразительно выступать перед слушателями по общественно важным проблемам;</w:t>
      </w:r>
    </w:p>
    <w:p w:rsidR="00D867AE" w:rsidRPr="00150B64" w:rsidRDefault="00D867AE" w:rsidP="009F4A6E">
      <w:pPr>
        <w:shd w:val="clear" w:color="auto" w:fill="FFFFFF"/>
        <w:ind w:left="165" w:firstLine="709"/>
        <w:jc w:val="both"/>
        <w:rPr>
          <w:rFonts w:eastAsia="Calibri"/>
        </w:rPr>
      </w:pPr>
    </w:p>
    <w:p w:rsidR="009F4A6E" w:rsidRDefault="009F4A6E" w:rsidP="009F4A6E">
      <w:pPr>
        <w:jc w:val="both"/>
        <w:rPr>
          <w:b/>
          <w:bCs/>
          <w:color w:val="000000"/>
        </w:rPr>
      </w:pPr>
    </w:p>
    <w:p w:rsidR="00DE48A6" w:rsidRPr="00E14048" w:rsidRDefault="00DE48A6" w:rsidP="00DE48A6">
      <w:pPr>
        <w:spacing w:line="276" w:lineRule="auto"/>
        <w:ind w:left="360"/>
        <w:rPr>
          <w:sz w:val="28"/>
          <w:szCs w:val="28"/>
        </w:rPr>
      </w:pPr>
    </w:p>
    <w:p w:rsidR="009F4A6E" w:rsidRPr="009F4A6E" w:rsidRDefault="009F4A6E" w:rsidP="009F4A6E">
      <w:pPr>
        <w:jc w:val="both"/>
        <w:rPr>
          <w:b/>
          <w:bCs/>
          <w:color w:val="444444"/>
        </w:rPr>
      </w:pPr>
    </w:p>
    <w:p w:rsidR="009F4A6E" w:rsidRPr="009F4A6E" w:rsidRDefault="009F4A6E" w:rsidP="009F4A6E">
      <w:pPr>
        <w:tabs>
          <w:tab w:val="left" w:pos="996"/>
        </w:tabs>
        <w:jc w:val="center"/>
        <w:rPr>
          <w:b/>
          <w:sz w:val="28"/>
          <w:szCs w:val="28"/>
          <w:u w:val="single"/>
        </w:rPr>
      </w:pPr>
      <w:r w:rsidRPr="009F4A6E">
        <w:rPr>
          <w:b/>
          <w:sz w:val="28"/>
          <w:szCs w:val="28"/>
          <w:u w:val="single"/>
        </w:rPr>
        <w:t>Формы организации деятельности обучающихся с ОВЗ</w:t>
      </w:r>
    </w:p>
    <w:p w:rsidR="009F4A6E" w:rsidRPr="009F4A6E" w:rsidRDefault="009F4A6E" w:rsidP="009F4A6E">
      <w:pPr>
        <w:tabs>
          <w:tab w:val="left" w:pos="996"/>
        </w:tabs>
        <w:jc w:val="both"/>
      </w:pPr>
      <w:r w:rsidRPr="009F4A6E">
        <w:tab/>
        <w:t>Основной формой организации учебно-воспитательного процесса является урок, который строится на принципах коррекционно-развивающего обучения. Широко используются нетрадиционные формы.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2"/>
        <w:gridCol w:w="5282"/>
      </w:tblGrid>
      <w:tr w:rsidR="009F4A6E" w:rsidRPr="009F4A6E" w:rsidTr="0062113C">
        <w:tc>
          <w:tcPr>
            <w:tcW w:w="5282" w:type="dxa"/>
            <w:shd w:val="clear" w:color="auto" w:fill="auto"/>
          </w:tcPr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>Технологии активных форм и методов:</w:t>
            </w:r>
          </w:p>
          <w:p w:rsidR="009F4A6E" w:rsidRPr="009F4A6E" w:rsidRDefault="009F4A6E" w:rsidP="009F4A6E">
            <w:pPr>
              <w:tabs>
                <w:tab w:val="left" w:pos="996"/>
              </w:tabs>
              <w:jc w:val="both"/>
            </w:pPr>
          </w:p>
        </w:tc>
        <w:tc>
          <w:tcPr>
            <w:tcW w:w="5282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15"/>
            </w:tblGrid>
            <w:tr w:rsidR="009F4A6E" w:rsidRPr="009F4A6E" w:rsidTr="0062113C">
              <w:trPr>
                <w:trHeight w:val="661"/>
              </w:trPr>
              <w:tc>
                <w:tcPr>
                  <w:tcW w:w="4715" w:type="dxa"/>
                </w:tcPr>
                <w:p w:rsidR="009F4A6E" w:rsidRPr="009F4A6E" w:rsidRDefault="009F4A6E" w:rsidP="009F4A6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уроки - путешествия; </w:t>
                  </w:r>
                </w:p>
                <w:p w:rsidR="009F4A6E" w:rsidRPr="009F4A6E" w:rsidRDefault="009F4A6E" w:rsidP="009F4A6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уроки-сказки; </w:t>
                  </w:r>
                </w:p>
                <w:p w:rsidR="009F4A6E" w:rsidRPr="009F4A6E" w:rsidRDefault="009F4A6E" w:rsidP="009F4A6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игра по станциям; </w:t>
                  </w:r>
                </w:p>
                <w:p w:rsidR="009F4A6E" w:rsidRPr="009F4A6E" w:rsidRDefault="009F4A6E" w:rsidP="009F4A6E">
                  <w:pPr>
                    <w:tabs>
                      <w:tab w:val="left" w:pos="2201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</w:t>
                  </w:r>
                  <w:proofErr w:type="gramStart"/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>путешествие ;</w:t>
                  </w:r>
                  <w:proofErr w:type="gramEnd"/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ab/>
                  </w:r>
                </w:p>
              </w:tc>
            </w:tr>
            <w:tr w:rsidR="009F4A6E" w:rsidRPr="009F4A6E" w:rsidTr="0062113C">
              <w:trPr>
                <w:trHeight w:val="385"/>
              </w:trPr>
              <w:tc>
                <w:tcPr>
                  <w:tcW w:w="4715" w:type="dxa"/>
                </w:tcPr>
                <w:p w:rsidR="009F4A6E" w:rsidRPr="009F4A6E" w:rsidRDefault="009F4A6E" w:rsidP="009F4A6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игровые технологии; </w:t>
                  </w:r>
                </w:p>
                <w:p w:rsidR="009F4A6E" w:rsidRPr="009F4A6E" w:rsidRDefault="009F4A6E" w:rsidP="009F4A6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проектная технология. </w:t>
                  </w:r>
                </w:p>
              </w:tc>
            </w:tr>
          </w:tbl>
          <w:p w:rsidR="009F4A6E" w:rsidRPr="009F4A6E" w:rsidRDefault="009F4A6E" w:rsidP="009F4A6E">
            <w:pPr>
              <w:tabs>
                <w:tab w:val="left" w:pos="2201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9F4A6E" w:rsidRPr="009F4A6E" w:rsidTr="0062113C">
        <w:tc>
          <w:tcPr>
            <w:tcW w:w="5282" w:type="dxa"/>
            <w:shd w:val="clear" w:color="auto" w:fill="auto"/>
          </w:tcPr>
          <w:p w:rsidR="009F4A6E" w:rsidRPr="009F4A6E" w:rsidRDefault="009F4A6E" w:rsidP="009F4A6E">
            <w:pPr>
              <w:tabs>
                <w:tab w:val="left" w:pos="996"/>
              </w:tabs>
              <w:jc w:val="both"/>
            </w:pPr>
            <w:proofErr w:type="spellStart"/>
            <w:r w:rsidRPr="009F4A6E">
              <w:t>Здоровьесберегающие</w:t>
            </w:r>
            <w:proofErr w:type="spellEnd"/>
            <w:r w:rsidRPr="009F4A6E">
              <w:t xml:space="preserve"> </w:t>
            </w:r>
            <w:proofErr w:type="gramStart"/>
            <w:r w:rsidRPr="009F4A6E">
              <w:t>технологии :</w:t>
            </w:r>
            <w:proofErr w:type="gramEnd"/>
          </w:p>
        </w:tc>
        <w:tc>
          <w:tcPr>
            <w:tcW w:w="5282" w:type="dxa"/>
            <w:shd w:val="clear" w:color="auto" w:fill="auto"/>
          </w:tcPr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 xml:space="preserve">- технология обеспечения двигательной активности (В.Ф.Базарного), </w:t>
            </w:r>
          </w:p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 xml:space="preserve">- оздоровительные технологии С. Ковалько, З. </w:t>
            </w:r>
            <w:proofErr w:type="spellStart"/>
            <w:r w:rsidRPr="009F4A6E">
              <w:rPr>
                <w:rFonts w:eastAsia="Calibri"/>
                <w:color w:val="000000"/>
                <w:lang w:eastAsia="en-US"/>
              </w:rPr>
              <w:t>Тюмясевой</w:t>
            </w:r>
            <w:proofErr w:type="spellEnd"/>
            <w:r w:rsidRPr="009F4A6E">
              <w:rPr>
                <w:rFonts w:eastAsia="Calibri"/>
                <w:color w:val="000000"/>
                <w:lang w:eastAsia="en-US"/>
              </w:rPr>
              <w:t>,</w:t>
            </w:r>
          </w:p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>- технология обеспечения двигательной активности (В.Ф.Базарного).</w:t>
            </w:r>
          </w:p>
        </w:tc>
      </w:tr>
      <w:tr w:rsidR="009F4A6E" w:rsidRPr="009F4A6E" w:rsidTr="0062113C">
        <w:tc>
          <w:tcPr>
            <w:tcW w:w="5282" w:type="dxa"/>
            <w:shd w:val="clear" w:color="auto" w:fill="auto"/>
          </w:tcPr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 xml:space="preserve">Авторские педагогические технологии: </w:t>
            </w:r>
          </w:p>
        </w:tc>
        <w:tc>
          <w:tcPr>
            <w:tcW w:w="5282" w:type="dxa"/>
            <w:shd w:val="clear" w:color="auto" w:fill="auto"/>
          </w:tcPr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 xml:space="preserve">- технологии индивидуального и дифференцированного подхода </w:t>
            </w:r>
            <w:proofErr w:type="spellStart"/>
            <w:r w:rsidRPr="009F4A6E">
              <w:rPr>
                <w:rFonts w:eastAsia="Calibri"/>
                <w:color w:val="000000"/>
                <w:lang w:eastAsia="en-US"/>
              </w:rPr>
              <w:t>В.В.Воронковой</w:t>
            </w:r>
            <w:proofErr w:type="spellEnd"/>
            <w:r w:rsidRPr="009F4A6E">
              <w:rPr>
                <w:rFonts w:eastAsia="Calibri"/>
                <w:color w:val="000000"/>
                <w:lang w:eastAsia="en-US"/>
              </w:rPr>
              <w:t xml:space="preserve">, </w:t>
            </w:r>
            <w:proofErr w:type="spellStart"/>
            <w:r w:rsidRPr="009F4A6E">
              <w:rPr>
                <w:rFonts w:eastAsia="Calibri"/>
                <w:color w:val="000000"/>
                <w:lang w:eastAsia="en-US"/>
              </w:rPr>
              <w:t>С.Д.Забрамной</w:t>
            </w:r>
            <w:proofErr w:type="spellEnd"/>
            <w:r w:rsidRPr="009F4A6E">
              <w:rPr>
                <w:rFonts w:eastAsia="Calibri"/>
                <w:color w:val="000000"/>
                <w:lang w:eastAsia="en-US"/>
              </w:rPr>
              <w:t xml:space="preserve">, </w:t>
            </w:r>
          </w:p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 xml:space="preserve">- технологии личностно-ориентированного подхода И.С. </w:t>
            </w:r>
            <w:proofErr w:type="spellStart"/>
            <w:r w:rsidRPr="009F4A6E">
              <w:rPr>
                <w:rFonts w:eastAsia="Calibri"/>
                <w:color w:val="000000"/>
                <w:lang w:eastAsia="en-US"/>
              </w:rPr>
              <w:t>Якиманской</w:t>
            </w:r>
            <w:proofErr w:type="spellEnd"/>
          </w:p>
        </w:tc>
      </w:tr>
    </w:tbl>
    <w:p w:rsidR="009F4A6E" w:rsidRPr="009F4A6E" w:rsidRDefault="009F4A6E" w:rsidP="009F4A6E">
      <w:pPr>
        <w:tabs>
          <w:tab w:val="left" w:pos="996"/>
        </w:tabs>
        <w:jc w:val="both"/>
      </w:pPr>
    </w:p>
    <w:p w:rsidR="009F4A6E" w:rsidRPr="009F4A6E" w:rsidRDefault="009F4A6E" w:rsidP="009F4A6E">
      <w:pPr>
        <w:tabs>
          <w:tab w:val="left" w:pos="996"/>
        </w:tabs>
        <w:jc w:val="center"/>
        <w:rPr>
          <w:sz w:val="28"/>
          <w:szCs w:val="28"/>
        </w:rPr>
      </w:pPr>
      <w:r w:rsidRPr="009F4A6E">
        <w:rPr>
          <w:b/>
          <w:sz w:val="28"/>
          <w:szCs w:val="28"/>
          <w:u w:val="single"/>
        </w:rPr>
        <w:t>Формы контроля освоения обучающимися содержания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  <w:b/>
          <w:bCs/>
        </w:rPr>
        <w:t xml:space="preserve">Входной </w:t>
      </w:r>
      <w:r w:rsidRPr="009F4A6E">
        <w:rPr>
          <w:rFonts w:eastAsia="Calibri"/>
        </w:rPr>
        <w:t>– диагностика начального уровня знаний обучающихся с целью выявления ими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важнейших элементов учебного содержания, полученных при изучении предшествующих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разделов, необходимых для успешного усвоения нового материала (беседа; мозговой штурм;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тестирование; зрительный, выборочный, комментированный, графический диктанты).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  <w:b/>
          <w:bCs/>
        </w:rPr>
        <w:lastRenderedPageBreak/>
        <w:t xml:space="preserve">Текущий (поурочный) </w:t>
      </w:r>
      <w:r w:rsidRPr="009F4A6E">
        <w:rPr>
          <w:rFonts w:eastAsia="Calibri"/>
        </w:rPr>
        <w:t>– систематическая диагностика усвоения основных элементов содержания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каждого урока по ходу изучения темы или раздела (беседа; индивидуальный опрос;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предупредительный диктант; подготовка сообщений, докладов, проектов; работа по карточкам;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составление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схем, таблиц, рисунков, комплексный анализ текста).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  <w:b/>
          <w:bCs/>
        </w:rPr>
        <w:t>Промежуточный</w:t>
      </w:r>
      <w:r w:rsidRPr="009F4A6E">
        <w:rPr>
          <w:rFonts w:eastAsia="Calibri"/>
        </w:rPr>
        <w:t>– по ходу изучения темы, но по истечении нескольких уроков (если тема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</w:rPr>
        <w:t>достаточно</w:t>
      </w:r>
      <w:proofErr w:type="gramEnd"/>
      <w:r w:rsidRPr="009F4A6E">
        <w:rPr>
          <w:rFonts w:eastAsia="Calibri"/>
        </w:rPr>
        <w:t xml:space="preserve"> велика и в ней выделяют несколько логических фрагментов; тестирование).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  <w:b/>
          <w:bCs/>
        </w:rPr>
        <w:t>Тематический</w:t>
      </w:r>
      <w:r w:rsidRPr="009F4A6E">
        <w:rPr>
          <w:rFonts w:eastAsia="Calibri"/>
        </w:rPr>
        <w:t>– по окончании изучения темы (тестирование; оформление презентаций).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  <w:b/>
          <w:bCs/>
        </w:rPr>
        <w:t>Итоговый</w:t>
      </w:r>
      <w:r w:rsidRPr="009F4A6E">
        <w:rPr>
          <w:rFonts w:eastAsia="Calibri"/>
        </w:rPr>
        <w:t>– проводится по итогам изучения раздела курса русского языка с целью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</w:rPr>
        <w:t>диагностирования</w:t>
      </w:r>
      <w:proofErr w:type="gramEnd"/>
      <w:r w:rsidRPr="009F4A6E">
        <w:rPr>
          <w:rFonts w:eastAsia="Calibri"/>
        </w:rPr>
        <w:t xml:space="preserve"> усвоения обучающимися основных понятий раздела и понимания их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взаимосвязи (контрольный диктант, контрольное тестирование).</w:t>
      </w:r>
    </w:p>
    <w:p w:rsidR="009F4A6E" w:rsidRDefault="009F4A6E" w:rsidP="009F4A6E">
      <w:pPr>
        <w:tabs>
          <w:tab w:val="left" w:pos="996"/>
        </w:tabs>
        <w:jc w:val="both"/>
        <w:rPr>
          <w:rFonts w:eastAsia="Calibri"/>
          <w:b/>
          <w:bCs/>
        </w:rPr>
      </w:pPr>
      <w:r w:rsidRPr="009F4A6E">
        <w:rPr>
          <w:rFonts w:eastAsia="Calibri"/>
          <w:b/>
          <w:bCs/>
        </w:rPr>
        <w:t>Диагностические, письменные и контрольные работы</w:t>
      </w:r>
    </w:p>
    <w:p w:rsidR="0062113C" w:rsidRDefault="0062113C" w:rsidP="009F4A6E">
      <w:pPr>
        <w:tabs>
          <w:tab w:val="left" w:pos="996"/>
        </w:tabs>
        <w:jc w:val="both"/>
        <w:rPr>
          <w:rFonts w:eastAsia="Calibri"/>
          <w:b/>
          <w:bCs/>
        </w:rPr>
      </w:pPr>
    </w:p>
    <w:p w:rsidR="0062113C" w:rsidRPr="009F4A6E" w:rsidRDefault="0062113C" w:rsidP="009F4A6E">
      <w:pPr>
        <w:tabs>
          <w:tab w:val="left" w:pos="996"/>
        </w:tabs>
        <w:jc w:val="both"/>
      </w:pPr>
    </w:p>
    <w:p w:rsidR="0062113C" w:rsidRPr="00610AB4" w:rsidRDefault="0062113C" w:rsidP="0062113C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u w:val="single"/>
          <w:bdr w:val="none" w:sz="0" w:space="0" w:color="auto" w:frame="1"/>
        </w:rPr>
      </w:pPr>
      <w:r w:rsidRPr="00610AB4">
        <w:rPr>
          <w:b/>
          <w:color w:val="000000"/>
          <w:u w:val="single"/>
          <w:bdr w:val="none" w:sz="0" w:space="0" w:color="auto" w:frame="1"/>
        </w:rPr>
        <w:t>Критерии и нормы оценки знаний и умений за самостоятельные  письменные и контрольные работы обучающихся с ОВЗ:</w:t>
      </w:r>
    </w:p>
    <w:p w:rsidR="0062113C" w:rsidRPr="00610AB4" w:rsidRDefault="0062113C" w:rsidP="0062113C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u w:val="single"/>
          <w:bdr w:val="none" w:sz="0" w:space="0" w:color="auto" w:frame="1"/>
        </w:rPr>
      </w:pP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 w:rsidRPr="00C1190F">
        <w:rPr>
          <w:b/>
          <w:color w:val="000000"/>
          <w:bdr w:val="none" w:sz="0" w:space="0" w:color="auto" w:frame="1"/>
        </w:rPr>
        <w:t>- оценка «5»</w:t>
      </w:r>
      <w:r w:rsidRPr="0062113C">
        <w:rPr>
          <w:color w:val="000000"/>
          <w:bdr w:val="none" w:sz="0" w:space="0" w:color="auto" w:frame="1"/>
        </w:rPr>
        <w:t xml:space="preserve"> ставится, если </w:t>
      </w:r>
      <w:proofErr w:type="gramStart"/>
      <w:r w:rsidRPr="0062113C">
        <w:rPr>
          <w:color w:val="000000"/>
          <w:bdr w:val="none" w:sz="0" w:space="0" w:color="auto" w:frame="1"/>
        </w:rPr>
        <w:t>обучающийся  в</w:t>
      </w:r>
      <w:r w:rsidRPr="0062113C">
        <w:rPr>
          <w:color w:val="000000"/>
        </w:rPr>
        <w:t>ыполняет</w:t>
      </w:r>
      <w:proofErr w:type="gramEnd"/>
      <w:r w:rsidRPr="0062113C">
        <w:rPr>
          <w:color w:val="000000"/>
        </w:rPr>
        <w:t xml:space="preserve"> работу без ошибок  или допускает не более одного недочёта; соблюдает культуру письменной речи, правила оформления письменных работ;</w:t>
      </w: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 w:rsidRPr="0062113C">
        <w:rPr>
          <w:color w:val="000000"/>
        </w:rPr>
        <w:t xml:space="preserve">- </w:t>
      </w:r>
      <w:r w:rsidRPr="00C1190F">
        <w:rPr>
          <w:b/>
          <w:color w:val="000000"/>
        </w:rPr>
        <w:t>оценка «4»</w:t>
      </w:r>
      <w:r w:rsidRPr="0062113C">
        <w:rPr>
          <w:color w:val="000000"/>
        </w:rPr>
        <w:t xml:space="preserve"> ставится, если обучающийся</w:t>
      </w:r>
      <w:r w:rsidRPr="0062113C">
        <w:rPr>
          <w:color w:val="000000"/>
          <w:bdr w:val="none" w:sz="0" w:space="0" w:color="auto" w:frame="1"/>
        </w:rPr>
        <w:t xml:space="preserve"> в</w:t>
      </w:r>
      <w:r w:rsidRPr="0062113C">
        <w:rPr>
          <w:color w:val="000000"/>
        </w:rPr>
        <w:t>ыполняет письменную работу полностью, но допускает в ней не более одной негрубой ошибки и одного недочёта и /или/ не более двух недочета; соблюдает культуру письменной речи, правила оформления письменных работ, но допускает небольшие помарки при ведении записей;</w:t>
      </w: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 w:rsidRPr="0062113C">
        <w:rPr>
          <w:color w:val="000000"/>
        </w:rPr>
        <w:t xml:space="preserve">- </w:t>
      </w:r>
      <w:r w:rsidRPr="00C1190F">
        <w:rPr>
          <w:b/>
          <w:color w:val="000000"/>
        </w:rPr>
        <w:t>оценка «3»</w:t>
      </w:r>
      <w:r w:rsidRPr="0062113C">
        <w:rPr>
          <w:color w:val="000000"/>
        </w:rPr>
        <w:t xml:space="preserve"> ставится, если обучающийся</w:t>
      </w:r>
      <w:r w:rsidRPr="0062113C">
        <w:rPr>
          <w:color w:val="000000"/>
          <w:bdr w:val="none" w:sz="0" w:space="0" w:color="auto" w:frame="1"/>
        </w:rPr>
        <w:t xml:space="preserve"> правильно в</w:t>
      </w:r>
      <w:r w:rsidRPr="0062113C">
        <w:rPr>
          <w:color w:val="000000"/>
        </w:rPr>
        <w:t>ыполняет не менее половины работы; допускает не более двух грубых ошибок; допускает незначительное несоблюдение основных норм культуры письменной речи, правил оформления письменных работ;</w:t>
      </w: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5714E7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 w:rsidRPr="0062113C">
        <w:rPr>
          <w:color w:val="000000"/>
        </w:rPr>
        <w:t xml:space="preserve">- </w:t>
      </w:r>
      <w:r w:rsidRPr="00C1190F">
        <w:rPr>
          <w:b/>
          <w:color w:val="000000"/>
        </w:rPr>
        <w:t>оценка «2»</w:t>
      </w:r>
      <w:r w:rsidRPr="0062113C">
        <w:rPr>
          <w:color w:val="000000"/>
        </w:rPr>
        <w:t xml:space="preserve"> ставится, если обучающийся</w:t>
      </w:r>
      <w:r w:rsidRPr="0062113C">
        <w:rPr>
          <w:color w:val="000000"/>
          <w:bdr w:val="none" w:sz="0" w:space="0" w:color="auto" w:frame="1"/>
        </w:rPr>
        <w:t xml:space="preserve"> правильно</w:t>
      </w:r>
      <w:r w:rsidRPr="0062113C">
        <w:rPr>
          <w:color w:val="000000"/>
        </w:rPr>
        <w:t xml:space="preserve"> выполняет менее половины письменной работы; допускает значительное несоблюдение основных норм культуры письменной речи, правил оформления письменных работ.</w:t>
      </w:r>
    </w:p>
    <w:p w:rsidR="0093560D" w:rsidRDefault="0093560D" w:rsidP="0093560D">
      <w:pPr>
        <w:rPr>
          <w:b/>
          <w:bCs/>
          <w:color w:val="000000" w:themeColor="text1"/>
          <w:sz w:val="28"/>
          <w:szCs w:val="28"/>
        </w:rPr>
      </w:pPr>
    </w:p>
    <w:p w:rsidR="0093560D" w:rsidRDefault="0093560D" w:rsidP="0093560D">
      <w:pPr>
        <w:rPr>
          <w:b/>
          <w:bCs/>
          <w:color w:val="000000" w:themeColor="text1"/>
          <w:sz w:val="28"/>
          <w:szCs w:val="28"/>
        </w:rPr>
      </w:pPr>
    </w:p>
    <w:p w:rsidR="0093560D" w:rsidRDefault="005714E7" w:rsidP="0093560D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Содержание учебного предмета в 6 классе.</w:t>
      </w:r>
    </w:p>
    <w:p w:rsidR="005714E7" w:rsidRDefault="005714E7" w:rsidP="0093560D">
      <w:pPr>
        <w:jc w:val="both"/>
        <w:rPr>
          <w:b/>
          <w:bCs/>
          <w:color w:val="000000" w:themeColor="text1"/>
        </w:rPr>
      </w:pP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Русский язык - один из развитых языков мира (1 ч)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Повторение пройденного в 5 классе (17ч)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Деление текста на части; официально-деловой стиль, его языковые особенности.</w:t>
      </w:r>
    </w:p>
    <w:p w:rsidR="0093560D" w:rsidRDefault="0093560D" w:rsidP="0093560D">
      <w:pPr>
        <w:tabs>
          <w:tab w:val="left" w:pos="2985"/>
        </w:tabs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Текст. Стили речи. (10)</w:t>
      </w:r>
      <w:r>
        <w:rPr>
          <w:b/>
          <w:color w:val="000000" w:themeColor="text1"/>
        </w:rPr>
        <w:tab/>
      </w:r>
    </w:p>
    <w:p w:rsidR="0093560D" w:rsidRPr="0093560D" w:rsidRDefault="0093560D" w:rsidP="0093560D">
      <w:pPr>
        <w:pStyle w:val="a3"/>
        <w:jc w:val="both"/>
        <w:rPr>
          <w:rFonts w:ascii="Times New Roman" w:hAnsi="Times New Roman"/>
          <w:color w:val="000000" w:themeColor="text1"/>
          <w:szCs w:val="24"/>
          <w:lang w:val="ru-RU" w:eastAsia="ru-RU"/>
        </w:rPr>
      </w:pPr>
      <w:r w:rsidRPr="0093560D">
        <w:rPr>
          <w:rFonts w:ascii="Times New Roman" w:hAnsi="Times New Roman"/>
          <w:color w:val="000000" w:themeColor="text1"/>
          <w:szCs w:val="24"/>
          <w:lang w:val="ru-RU"/>
        </w:rPr>
        <w:t xml:space="preserve">Деление текста на части; официально-деловой стиль, его языковые особенности. Сбор и анализ материалов к сочинению: рабочие материалы. Систематизация материала к </w:t>
      </w:r>
    </w:p>
    <w:p w:rsidR="0093560D" w:rsidRPr="0093560D" w:rsidRDefault="0093560D" w:rsidP="0093560D">
      <w:pPr>
        <w:pStyle w:val="a3"/>
        <w:jc w:val="both"/>
        <w:rPr>
          <w:rFonts w:ascii="Times New Roman" w:hAnsi="Times New Roman"/>
          <w:color w:val="000000" w:themeColor="text1"/>
          <w:szCs w:val="24"/>
          <w:lang w:val="ru-RU"/>
        </w:rPr>
      </w:pPr>
      <w:r w:rsidRPr="0093560D">
        <w:rPr>
          <w:rFonts w:ascii="Times New Roman" w:hAnsi="Times New Roman"/>
          <w:color w:val="000000" w:themeColor="text1"/>
          <w:szCs w:val="24"/>
          <w:lang w:val="ru-RU"/>
        </w:rPr>
        <w:t xml:space="preserve">сочинению; сложный план. Сжатый пересказ исходного текста. Выборочный пересказ исходного текста. Выборочный пересказ исходного текста с описанием природы. Пересказ исходного текста с цифровым материалом. Описание помещения, структура этого текста, языковые особенности. Описание природы, структура данного текста, его языковые особенности; описание предметов, находящихся вблизи и вдали. Описание пейзажа по картине. Рассказ по воображению, по сюжетным рисункам. 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 Рассуждение как тип текста, его строение (тезис, аргумент, вывод). Различать сферы </w:t>
      </w:r>
      <w:r w:rsidRPr="0093560D">
        <w:rPr>
          <w:rFonts w:ascii="Times New Roman" w:hAnsi="Times New Roman"/>
          <w:color w:val="000000" w:themeColor="text1"/>
          <w:szCs w:val="24"/>
          <w:lang w:val="ru-RU"/>
        </w:rPr>
        <w:lastRenderedPageBreak/>
        <w:t>употребления устной публичной речи. Публичное выступление  – призыв, его структура, языковые особенности.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Лексика и фразеология. Культура речи (17ч)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I. Повторение пройденного по лексике в 5 классе.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Исконно русские слова. Заимствованные слова. Общеупотребительные слова. Профессионализмы, диалектизмы, жаргонизмы. Нейтральные и стилистически окрашенные слова. Устаревшие слова. Неологизмы.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Основные пути пополнения словарного состава русского языка.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Толковые словари иностранных слов, устаревших слов.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Источники фразеологизмов. Использование фразеологизмов в речи. Фразеологический словарь.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II. Умение определять по толковому словарю, из какого языка заимствовано слово, относится ли оно к устаревшим, диалектным или профессиональным словам.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Умение пользоваться словарями иностранных слов, устаревших слов, фразеологическими словарями.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III. Сбор и анализ материалов к сочинению: рабочие материалы. Сжатый пересказ исходного текста.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Словообразование. Орфография. Культура речи. (30 ч)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I. Повторение пройденного по </w:t>
      </w:r>
      <w:proofErr w:type="spellStart"/>
      <w:r>
        <w:rPr>
          <w:color w:val="000000" w:themeColor="text1"/>
        </w:rPr>
        <w:t>морфемике</w:t>
      </w:r>
      <w:proofErr w:type="spellEnd"/>
      <w:r>
        <w:rPr>
          <w:color w:val="000000" w:themeColor="text1"/>
        </w:rPr>
        <w:t xml:space="preserve"> в 5 классе.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Основные способы образования слов в русском языке: с помощью морфем (морфологический) - приставочный, суффиксальный, приставочно-суффиксальный, </w:t>
      </w:r>
      <w:proofErr w:type="spellStart"/>
      <w:r>
        <w:rPr>
          <w:color w:val="000000" w:themeColor="text1"/>
        </w:rPr>
        <w:t>бессуффиксный</w:t>
      </w:r>
      <w:proofErr w:type="spellEnd"/>
      <w:r>
        <w:rPr>
          <w:color w:val="000000" w:themeColor="text1"/>
        </w:rPr>
        <w:t xml:space="preserve">; </w:t>
      </w:r>
      <w:proofErr w:type="spellStart"/>
      <w:r>
        <w:rPr>
          <w:color w:val="000000" w:themeColor="text1"/>
        </w:rPr>
        <w:t>осново</w:t>
      </w:r>
      <w:proofErr w:type="spellEnd"/>
      <w:r>
        <w:rPr>
          <w:color w:val="000000" w:themeColor="text1"/>
        </w:rPr>
        <w:t>- и словосложение, сложение полных и сокращенных слов, аббревиация (сокращение слов и словосочетаний). Образование слов в результате слияния сочетаний слов в слово.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Понятие об этимологии и этимологическом разборе слов. Этимологические словари.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Правописание чередующихся гласных о и а в-' корнях -гор- - -</w:t>
      </w:r>
      <w:proofErr w:type="spellStart"/>
      <w:r>
        <w:rPr>
          <w:color w:val="000000" w:themeColor="text1"/>
        </w:rPr>
        <w:t>гар</w:t>
      </w:r>
      <w:proofErr w:type="spellEnd"/>
      <w:r>
        <w:rPr>
          <w:color w:val="000000" w:themeColor="text1"/>
        </w:rPr>
        <w:t>-, -кос- - -</w:t>
      </w:r>
      <w:proofErr w:type="spellStart"/>
      <w:r>
        <w:rPr>
          <w:color w:val="000000" w:themeColor="text1"/>
        </w:rPr>
        <w:t>кас</w:t>
      </w:r>
      <w:proofErr w:type="spellEnd"/>
      <w:r>
        <w:rPr>
          <w:color w:val="000000" w:themeColor="text1"/>
        </w:rPr>
        <w:t xml:space="preserve">-. Правописание гласных в приставках пре- и при-, буквы ы и </w:t>
      </w:r>
      <w:proofErr w:type="spellStart"/>
      <w:r>
        <w:rPr>
          <w:color w:val="000000" w:themeColor="text1"/>
        </w:rPr>
        <w:t>и</w:t>
      </w:r>
      <w:proofErr w:type="spellEnd"/>
      <w:r>
        <w:rPr>
          <w:color w:val="000000" w:themeColor="text1"/>
        </w:rPr>
        <w:t xml:space="preserve"> после приставок на согласные. Правописание соединительных гласных о и е.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II. Умение согласовывать со сложносокращенными словами прилагательные и глаголы в прошедшем времени.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III. 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Морфология. Орфография. Культура речи.  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Имя существительное (24 ч)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I. Повторение сведений об имени существительном, полученных в 5 классе.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Склонение существительных на -мя. Несклоняемые существительные. </w:t>
      </w:r>
      <w:proofErr w:type="spellStart"/>
      <w:r>
        <w:rPr>
          <w:color w:val="000000" w:themeColor="text1"/>
        </w:rPr>
        <w:t>Текстообразующая</w:t>
      </w:r>
      <w:proofErr w:type="spellEnd"/>
      <w:r>
        <w:rPr>
          <w:color w:val="000000" w:themeColor="text1"/>
        </w:rPr>
        <w:t xml:space="preserve"> роль существительных. Словообразование имен существительных.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Не с существительными. Правописание гласных в суффиксах -</w:t>
      </w:r>
      <w:proofErr w:type="spellStart"/>
      <w:r>
        <w:rPr>
          <w:color w:val="000000" w:themeColor="text1"/>
        </w:rPr>
        <w:t>ек</w:t>
      </w:r>
      <w:proofErr w:type="spellEnd"/>
      <w:r>
        <w:rPr>
          <w:color w:val="000000" w:themeColor="text1"/>
        </w:rPr>
        <w:t>, -</w:t>
      </w:r>
      <w:proofErr w:type="spellStart"/>
      <w:r>
        <w:rPr>
          <w:color w:val="000000" w:themeColor="text1"/>
        </w:rPr>
        <w:t>ик</w:t>
      </w:r>
      <w:proofErr w:type="spellEnd"/>
      <w:r>
        <w:rPr>
          <w:color w:val="000000" w:themeColor="text1"/>
        </w:rPr>
        <w:t>; буквы о и е после шипящих и ц в суффиксах -</w:t>
      </w:r>
      <w:proofErr w:type="spellStart"/>
      <w:r>
        <w:rPr>
          <w:color w:val="000000" w:themeColor="text1"/>
        </w:rPr>
        <w:t>ок</w:t>
      </w:r>
      <w:proofErr w:type="spellEnd"/>
      <w:r>
        <w:rPr>
          <w:color w:val="000000" w:themeColor="text1"/>
        </w:rPr>
        <w:t xml:space="preserve"> (-</w:t>
      </w:r>
      <w:proofErr w:type="spellStart"/>
      <w:r>
        <w:rPr>
          <w:color w:val="000000" w:themeColor="text1"/>
        </w:rPr>
        <w:t>ек</w:t>
      </w:r>
      <w:proofErr w:type="spellEnd"/>
      <w:r>
        <w:rPr>
          <w:color w:val="000000" w:themeColor="text1"/>
        </w:rPr>
        <w:t>), -</w:t>
      </w:r>
      <w:proofErr w:type="spellStart"/>
      <w:r>
        <w:rPr>
          <w:color w:val="000000" w:themeColor="text1"/>
        </w:rPr>
        <w:t>онк</w:t>
      </w:r>
      <w:proofErr w:type="spellEnd"/>
      <w:r>
        <w:rPr>
          <w:color w:val="000000" w:themeColor="text1"/>
        </w:rPr>
        <w:t>, -</w:t>
      </w:r>
      <w:proofErr w:type="spellStart"/>
      <w:r>
        <w:rPr>
          <w:color w:val="000000" w:themeColor="text1"/>
        </w:rPr>
        <w:t>онок</w:t>
      </w:r>
      <w:proofErr w:type="spellEnd"/>
      <w:r>
        <w:rPr>
          <w:color w:val="000000" w:themeColor="text1"/>
        </w:rPr>
        <w:t>. Согласные ч и щ в суффиксе -чик (-</w:t>
      </w:r>
      <w:proofErr w:type="spellStart"/>
      <w:r>
        <w:rPr>
          <w:color w:val="000000" w:themeColor="text1"/>
        </w:rPr>
        <w:t>щик</w:t>
      </w:r>
      <w:proofErr w:type="spellEnd"/>
      <w:r>
        <w:rPr>
          <w:color w:val="000000" w:themeColor="text1"/>
        </w:rPr>
        <w:t>).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II. Умение правильно образовывать формы косвенных падежей существительных на -мя, правильно употреблять в речи несклоняемые существительные, согласовывать прилагательные и глаголы в форме прошедшего времени с существительными общего рода (например, белоручка, сирота и др.).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Умение определять значения суффиксов имен существительных (увеличительное, пренебрежительное и уменьшительно-ласкательное).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III. Различные сферы употребления устной публичной речи.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Имя прилагательное (26ч)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I. Повторение сведений об имени прилагательном, полученных в 5 классе.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Качественные, относительные и притяжательные прилагательные. Степени сравнения прилагательных; образование степеней сравнения. Словообразование имен прилагательных.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Не с именами прилагательными. Буквы о и е после шипящих и ц в суффиксах прилагательных; правописание гласных и согласных в суффиксах -ан- (-</w:t>
      </w:r>
      <w:proofErr w:type="spellStart"/>
      <w:r>
        <w:rPr>
          <w:color w:val="000000" w:themeColor="text1"/>
        </w:rPr>
        <w:t>ян</w:t>
      </w:r>
      <w:proofErr w:type="spellEnd"/>
      <w:r>
        <w:rPr>
          <w:color w:val="000000" w:themeColor="text1"/>
        </w:rPr>
        <w:t>-), -ин-, -</w:t>
      </w:r>
      <w:proofErr w:type="spellStart"/>
      <w:r>
        <w:rPr>
          <w:color w:val="000000" w:themeColor="text1"/>
        </w:rPr>
        <w:t>онн</w:t>
      </w:r>
      <w:proofErr w:type="spellEnd"/>
      <w:r>
        <w:rPr>
          <w:color w:val="000000" w:themeColor="text1"/>
        </w:rPr>
        <w:t>- (-</w:t>
      </w:r>
      <w:proofErr w:type="spellStart"/>
      <w:r>
        <w:rPr>
          <w:color w:val="000000" w:themeColor="text1"/>
        </w:rPr>
        <w:t>енн</w:t>
      </w:r>
      <w:proofErr w:type="spellEnd"/>
      <w:r>
        <w:rPr>
          <w:color w:val="000000" w:themeColor="text1"/>
        </w:rPr>
        <w:t>-) в именах прилагательных; различение на письме суффиксов -к- и -</w:t>
      </w:r>
      <w:proofErr w:type="spellStart"/>
      <w:r>
        <w:rPr>
          <w:color w:val="000000" w:themeColor="text1"/>
        </w:rPr>
        <w:t>ск</w:t>
      </w:r>
      <w:proofErr w:type="spellEnd"/>
      <w:r>
        <w:rPr>
          <w:color w:val="000000" w:themeColor="text1"/>
        </w:rPr>
        <w:t>-. Слитное и дефисное написание сложных прилагательных.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II. Умение правильно образовывать степени сравнения прилагательных, соблюдать правильное ударение при образовании степеней сравнения, определять значение суффиксов в именах </w:t>
      </w:r>
      <w:proofErr w:type="spellStart"/>
      <w:proofErr w:type="gramStart"/>
      <w:r>
        <w:rPr>
          <w:color w:val="000000" w:themeColor="text1"/>
        </w:rPr>
        <w:t>прилага</w:t>
      </w:r>
      <w:proofErr w:type="spellEnd"/>
      <w:r>
        <w:rPr>
          <w:color w:val="000000" w:themeColor="text1"/>
        </w:rPr>
        <w:t>- тельных</w:t>
      </w:r>
      <w:proofErr w:type="gramEnd"/>
      <w:r>
        <w:rPr>
          <w:color w:val="000000" w:themeColor="text1"/>
        </w:rPr>
        <w:t xml:space="preserve"> (уменьшительно-ласкательное и неполноты качества).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Умение употреблять в речи прилагательные в переносном значении.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III. Описание природы, структуры данного текста, его языковые особенности; описание предметов, находящихся вблизи и вдали. Выборочный пересказ исходного текста с описанием природы. Описание пейзажа по картине.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Публичное выступление о произведении народного промысла.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Имя числительное (17</w:t>
      </w:r>
      <w:proofErr w:type="gramStart"/>
      <w:r>
        <w:rPr>
          <w:b/>
          <w:bCs/>
          <w:color w:val="000000" w:themeColor="text1"/>
        </w:rPr>
        <w:t>ч )</w:t>
      </w:r>
      <w:proofErr w:type="gramEnd"/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I. Имя числительное как часть речи. Синтаксическая роль имен числительных в предложении. Числительные количественные и порядковые. Числительные простые и составные. </w:t>
      </w:r>
      <w:proofErr w:type="spellStart"/>
      <w:r>
        <w:rPr>
          <w:color w:val="000000" w:themeColor="text1"/>
        </w:rPr>
        <w:t>Текстообразующая</w:t>
      </w:r>
      <w:proofErr w:type="spellEnd"/>
      <w:r>
        <w:rPr>
          <w:color w:val="000000" w:themeColor="text1"/>
        </w:rPr>
        <w:t xml:space="preserve"> роль числительных.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Склонение порядковых числительных. Правописание гласных в падежных окончаниях порядковых числительных.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II. Умение употреблять числительные для обозначения дат, правильно употреблять числительные двое, трое и др., числительные оба, обе в сочетании с существительными.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Умение выражать приблизительное количество с помощью сочетания количественного числительного и существительного (например, минут пять, километров десять).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III. Публичное выступление - призыв, его структура, языковые особенности. Пересказ исходного текста с цифровым материалом.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Местоимение (26ч)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I. Местоимение как часть речи. Синтаксическая роль местоимений в предложении. Разряды местоимений. Склонение местоимений. </w:t>
      </w:r>
      <w:proofErr w:type="spellStart"/>
      <w:r>
        <w:rPr>
          <w:color w:val="000000" w:themeColor="text1"/>
        </w:rPr>
        <w:t>Текстообразующая</w:t>
      </w:r>
      <w:proofErr w:type="spellEnd"/>
      <w:r>
        <w:rPr>
          <w:color w:val="000000" w:themeColor="text1"/>
        </w:rPr>
        <w:t xml:space="preserve"> роль местоимений.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Раздельное написание предлогов с местоимениями. Буква и в личных местоимениях 3-го лица после предлогов. Образование неопределенных местоимений. Дефис в неопределенных местоимениях перед суффиксами -то, -либо, -нибудь и после приставки кое-.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Не в неопределенных местоимениях. Слитное и раздельное написание не и ни в отрицательных местоимениях.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II. Умение употреблять личные местоимения 3-го лица в соответствии со смыслом предшествующего предложения. Умение правильно использовать местоимения как средство связи предложений и частей текста.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III. Рассказ по воображению, по сюжетным рисункам; строение, языковые особенности данных текстов.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Рассуждение как тип текста, его строение (тезис, аргумент, вывод), языковые особенности.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Глагол (29 ч)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I. Повторение сведений о глаголе, полученных в 6 классе.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Переходные и непереходные глаголы. Изъявительное, условное и повелительное наклонения. Раздельное написание частицы бы (б) с глаголами в условном наклонении. Буквы ь и </w:t>
      </w:r>
      <w:proofErr w:type="spellStart"/>
      <w:r>
        <w:rPr>
          <w:color w:val="000000" w:themeColor="text1"/>
        </w:rPr>
        <w:t>и</w:t>
      </w:r>
      <w:proofErr w:type="spellEnd"/>
      <w:r>
        <w:rPr>
          <w:color w:val="000000" w:themeColor="text1"/>
        </w:rPr>
        <w:t xml:space="preserve"> в глаголах в повелительном наклонении. Разноспрягаемые глаголы. Безличные глаголы. </w:t>
      </w:r>
      <w:proofErr w:type="spellStart"/>
      <w:r>
        <w:rPr>
          <w:color w:val="000000" w:themeColor="text1"/>
        </w:rPr>
        <w:t>Текстообразующая</w:t>
      </w:r>
      <w:proofErr w:type="spellEnd"/>
      <w:r>
        <w:rPr>
          <w:color w:val="000000" w:themeColor="text1"/>
        </w:rPr>
        <w:t xml:space="preserve"> роль глаголов. Словообразование глаголов.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Правописание гласных в суффиксах -</w:t>
      </w:r>
      <w:proofErr w:type="spellStart"/>
      <w:r>
        <w:rPr>
          <w:color w:val="000000" w:themeColor="text1"/>
        </w:rPr>
        <w:t>ова</w:t>
      </w:r>
      <w:proofErr w:type="spellEnd"/>
      <w:r>
        <w:rPr>
          <w:color w:val="000000" w:themeColor="text1"/>
        </w:rPr>
        <w:t>(</w:t>
      </w:r>
      <w:proofErr w:type="spellStart"/>
      <w:r>
        <w:rPr>
          <w:color w:val="000000" w:themeColor="text1"/>
        </w:rPr>
        <w:t>ть</w:t>
      </w:r>
      <w:proofErr w:type="spellEnd"/>
      <w:r>
        <w:rPr>
          <w:color w:val="000000" w:themeColor="text1"/>
        </w:rPr>
        <w:t>), -</w:t>
      </w:r>
      <w:proofErr w:type="spellStart"/>
      <w:r>
        <w:rPr>
          <w:color w:val="000000" w:themeColor="text1"/>
        </w:rPr>
        <w:t>ева</w:t>
      </w:r>
      <w:proofErr w:type="spellEnd"/>
      <w:r>
        <w:rPr>
          <w:color w:val="000000" w:themeColor="text1"/>
        </w:rPr>
        <w:t>(</w:t>
      </w:r>
      <w:proofErr w:type="spellStart"/>
      <w:r>
        <w:rPr>
          <w:color w:val="000000" w:themeColor="text1"/>
        </w:rPr>
        <w:t>ть</w:t>
      </w:r>
      <w:proofErr w:type="spellEnd"/>
      <w:r>
        <w:rPr>
          <w:color w:val="000000" w:themeColor="text1"/>
        </w:rPr>
        <w:t>) и -</w:t>
      </w:r>
      <w:proofErr w:type="spellStart"/>
      <w:r>
        <w:rPr>
          <w:color w:val="000000" w:themeColor="text1"/>
        </w:rPr>
        <w:t>ыва</w:t>
      </w:r>
      <w:proofErr w:type="spellEnd"/>
      <w:r>
        <w:rPr>
          <w:color w:val="000000" w:themeColor="text1"/>
        </w:rPr>
        <w:t>(</w:t>
      </w:r>
      <w:proofErr w:type="spellStart"/>
      <w:r>
        <w:rPr>
          <w:color w:val="000000" w:themeColor="text1"/>
        </w:rPr>
        <w:t>ть</w:t>
      </w:r>
      <w:proofErr w:type="spellEnd"/>
      <w:r>
        <w:rPr>
          <w:color w:val="000000" w:themeColor="text1"/>
        </w:rPr>
        <w:t>), -ива(</w:t>
      </w:r>
      <w:proofErr w:type="spellStart"/>
      <w:r>
        <w:rPr>
          <w:color w:val="000000" w:themeColor="text1"/>
        </w:rPr>
        <w:t>ть</w:t>
      </w:r>
      <w:proofErr w:type="spellEnd"/>
      <w:r>
        <w:rPr>
          <w:color w:val="000000" w:themeColor="text1"/>
        </w:rPr>
        <w:t>).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II. Умение употреблять формы одних наклонений в значении других и неопределенную форму (инфинитив) в значении разных наклонений.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color w:val="000000" w:themeColor="text1"/>
        </w:rPr>
        <w:t>III. 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</w:t>
      </w:r>
    </w:p>
    <w:p w:rsidR="0093560D" w:rsidRDefault="0093560D" w:rsidP="0093560D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Повторение и систематизация пройденного в 6 классе (7 ч)</w:t>
      </w:r>
    </w:p>
    <w:p w:rsidR="0093560D" w:rsidRDefault="0093560D" w:rsidP="0093560D">
      <w:pPr>
        <w:pStyle w:val="a3"/>
        <w:rPr>
          <w:rFonts w:ascii="Times New Roman" w:hAnsi="Times New Roman"/>
          <w:szCs w:val="24"/>
          <w:lang w:val="ru-RU"/>
        </w:rPr>
      </w:pPr>
      <w:r w:rsidRPr="0093560D">
        <w:rPr>
          <w:rFonts w:ascii="Times New Roman" w:hAnsi="Times New Roman"/>
          <w:szCs w:val="24"/>
          <w:lang w:val="ru-RU"/>
        </w:rPr>
        <w:t xml:space="preserve">Разделы науки о языке. Орфография. Орфографический разбор. Пунктуация. Пунктуационный разбор. </w:t>
      </w:r>
      <w:r w:rsidRPr="005714E7">
        <w:rPr>
          <w:rFonts w:ascii="Times New Roman" w:hAnsi="Times New Roman"/>
          <w:szCs w:val="24"/>
          <w:lang w:val="ru-RU"/>
        </w:rPr>
        <w:t>Лексика и фразеология. Словообразование. Морфология. Синтаксис.</w:t>
      </w:r>
    </w:p>
    <w:p w:rsidR="0031725D" w:rsidRDefault="0031725D" w:rsidP="0031725D">
      <w:pPr>
        <w:jc w:val="center"/>
        <w:rPr>
          <w:b/>
          <w:sz w:val="28"/>
          <w:szCs w:val="28"/>
        </w:rPr>
      </w:pPr>
    </w:p>
    <w:p w:rsidR="0031725D" w:rsidRDefault="0031725D" w:rsidP="0031725D">
      <w:pPr>
        <w:jc w:val="center"/>
        <w:rPr>
          <w:b/>
          <w:sz w:val="28"/>
          <w:szCs w:val="28"/>
        </w:rPr>
      </w:pPr>
    </w:p>
    <w:p w:rsidR="0031725D" w:rsidRDefault="0031725D" w:rsidP="0031725D">
      <w:pPr>
        <w:jc w:val="center"/>
        <w:rPr>
          <w:b/>
          <w:sz w:val="28"/>
          <w:szCs w:val="28"/>
        </w:rPr>
      </w:pPr>
    </w:p>
    <w:p w:rsidR="0031725D" w:rsidRDefault="0031725D" w:rsidP="0031725D">
      <w:pPr>
        <w:jc w:val="center"/>
        <w:rPr>
          <w:b/>
          <w:sz w:val="28"/>
          <w:szCs w:val="28"/>
        </w:rPr>
      </w:pPr>
    </w:p>
    <w:p w:rsidR="0031725D" w:rsidRDefault="0031725D" w:rsidP="0031725D">
      <w:pPr>
        <w:jc w:val="center"/>
        <w:rPr>
          <w:b/>
          <w:sz w:val="28"/>
          <w:szCs w:val="28"/>
        </w:rPr>
      </w:pPr>
    </w:p>
    <w:p w:rsidR="0031725D" w:rsidRDefault="0031725D" w:rsidP="0031725D">
      <w:pPr>
        <w:jc w:val="center"/>
        <w:rPr>
          <w:b/>
          <w:sz w:val="28"/>
          <w:szCs w:val="28"/>
        </w:rPr>
      </w:pPr>
    </w:p>
    <w:p w:rsidR="0031725D" w:rsidRDefault="0031725D" w:rsidP="0031725D">
      <w:pPr>
        <w:jc w:val="center"/>
        <w:rPr>
          <w:b/>
          <w:sz w:val="28"/>
          <w:szCs w:val="28"/>
        </w:rPr>
      </w:pPr>
    </w:p>
    <w:p w:rsidR="0031725D" w:rsidRDefault="0031725D" w:rsidP="003172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 УЧЕБНОГО ПРЕДМЕТА</w:t>
      </w:r>
    </w:p>
    <w:p w:rsidR="0031725D" w:rsidRDefault="0031725D" w:rsidP="003172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«РУССКИЙ </w:t>
      </w:r>
      <w:proofErr w:type="gramStart"/>
      <w:r>
        <w:rPr>
          <w:b/>
          <w:sz w:val="28"/>
          <w:szCs w:val="28"/>
        </w:rPr>
        <w:t>ЯЗЫК»  (</w:t>
      </w:r>
      <w:proofErr w:type="gramEnd"/>
      <w:r>
        <w:rPr>
          <w:b/>
          <w:sz w:val="28"/>
          <w:szCs w:val="28"/>
        </w:rPr>
        <w:t>6 КЛАСС)</w:t>
      </w:r>
    </w:p>
    <w:p w:rsidR="0031725D" w:rsidRDefault="0031725D" w:rsidP="0031725D">
      <w:pPr>
        <w:jc w:val="center"/>
        <w:rPr>
          <w:b/>
          <w:sz w:val="28"/>
          <w:szCs w:val="28"/>
        </w:rPr>
      </w:pPr>
    </w:p>
    <w:tbl>
      <w:tblPr>
        <w:tblW w:w="111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265"/>
        <w:gridCol w:w="9116"/>
        <w:gridCol w:w="30"/>
        <w:gridCol w:w="9"/>
        <w:gridCol w:w="21"/>
        <w:gridCol w:w="15"/>
      </w:tblGrid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№</w:t>
            </w:r>
          </w:p>
        </w:tc>
        <w:tc>
          <w:tcPr>
            <w:tcW w:w="12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Дата</w:t>
            </w:r>
          </w:p>
        </w:tc>
        <w:tc>
          <w:tcPr>
            <w:tcW w:w="91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Тема урока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Русский язык – один из развитых языков мира(1ч)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color w:val="31849B"/>
                <w:szCs w:val="24"/>
                <w:lang w:val="ru-RU"/>
              </w:rPr>
            </w:pPr>
          </w:p>
        </w:tc>
      </w:tr>
      <w:tr w:rsidR="0031725D" w:rsidTr="0031725D">
        <w:trPr>
          <w:gridAfter w:val="4"/>
          <w:wAfter w:w="75" w:type="dxa"/>
        </w:trPr>
        <w:tc>
          <w:tcPr>
            <w:tcW w:w="11086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jc w:val="both"/>
            </w:pPr>
            <w:r>
              <w:rPr>
                <w:b/>
              </w:rPr>
              <w:t xml:space="preserve">Повторение изученного в 5 </w:t>
            </w:r>
            <w:proofErr w:type="gramStart"/>
            <w:r>
              <w:rPr>
                <w:b/>
              </w:rPr>
              <w:t>классе.(</w:t>
            </w:r>
            <w:proofErr w:type="gramEnd"/>
            <w:r>
              <w:rPr>
                <w:b/>
              </w:rPr>
              <w:t>17)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Язык, речь, общение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Ситуация общения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Графика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Орфоэпия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Морфемика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 Орфограммы в корнях слов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Орфограммы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Cs w:val="24"/>
              </w:rPr>
              <w:t>приставках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Части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Орфограммы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Cs w:val="24"/>
              </w:rPr>
              <w:t>окончаниях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Сочинение «Интересная встреча» УПР.38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Словосочетание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Словосочетание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Простое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предложение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Сложное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предложение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Прямая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речь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Диалог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Контрольный диктант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Анализ контрольного диктанта. Работа над ошибками.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1108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Текст (10ч.)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Текст, его особенности. Тема и основная мысль текста. Заглавие текста.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Сочинение поданному началу. Упр. 68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Стартовый мониторинг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Начальные и </w:t>
            </w: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конечные  предложения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 xml:space="preserve"> текста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Сочинение сказки по данным начальным и конечным предложениям. </w:t>
            </w:r>
            <w:proofErr w:type="spellStart"/>
            <w:r>
              <w:rPr>
                <w:rFonts w:ascii="Times New Roman" w:hAnsi="Times New Roman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Cs w:val="24"/>
              </w:rPr>
              <w:t>. 72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Ключевые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текста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его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стили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Официально-деловой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стиль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Контрольная работа. Анализ текста.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1108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Лексика и фразеология. Культура речи. (17ч.)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Слово и его лексическое значение 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color w:val="003300"/>
                <w:szCs w:val="24"/>
              </w:rPr>
            </w:pPr>
            <w:r>
              <w:rPr>
                <w:rFonts w:ascii="Times New Roman" w:hAnsi="Times New Roman"/>
                <w:color w:val="003300"/>
                <w:szCs w:val="24"/>
              </w:rPr>
              <w:t>30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color w:val="003300"/>
                <w:szCs w:val="24"/>
              </w:rPr>
            </w:pPr>
            <w:r>
              <w:rPr>
                <w:rFonts w:ascii="Times New Roman" w:hAnsi="Times New Roman"/>
                <w:color w:val="003300"/>
                <w:szCs w:val="24"/>
              </w:rPr>
              <w:t>31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color w:val="003300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color w:val="003300"/>
                <w:szCs w:val="24"/>
                <w:lang w:val="ru-RU"/>
              </w:rPr>
            </w:pPr>
            <w:r>
              <w:rPr>
                <w:rFonts w:ascii="Times New Roman" w:hAnsi="Times New Roman"/>
                <w:color w:val="003300"/>
                <w:szCs w:val="24"/>
                <w:lang w:val="ru-RU"/>
              </w:rPr>
              <w:t xml:space="preserve">РР. Сочинение по картине </w:t>
            </w:r>
            <w:proofErr w:type="spellStart"/>
            <w:r>
              <w:rPr>
                <w:rFonts w:ascii="Times New Roman" w:hAnsi="Times New Roman"/>
                <w:color w:val="003300"/>
                <w:szCs w:val="24"/>
                <w:lang w:val="ru-RU"/>
              </w:rPr>
              <w:t>А.М.Герасимова</w:t>
            </w:r>
            <w:proofErr w:type="spellEnd"/>
            <w:r>
              <w:rPr>
                <w:rFonts w:ascii="Times New Roman" w:hAnsi="Times New Roman"/>
                <w:color w:val="003300"/>
                <w:szCs w:val="24"/>
                <w:lang w:val="ru-RU"/>
              </w:rPr>
              <w:t xml:space="preserve"> «После дождя»</w:t>
            </w:r>
          </w:p>
        </w:tc>
      </w:tr>
      <w:tr w:rsidR="0031725D" w:rsidTr="0031725D">
        <w:trPr>
          <w:gridAfter w:val="4"/>
          <w:wAfter w:w="75" w:type="dxa"/>
          <w:trHeight w:val="509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Общеупотребительные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слова</w:t>
            </w:r>
            <w:proofErr w:type="spellEnd"/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Профессионализмы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Диалектизмы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Урок развития речи. Сжатое изложение. </w:t>
            </w:r>
            <w:proofErr w:type="spellStart"/>
            <w:r>
              <w:rPr>
                <w:rFonts w:ascii="Times New Roman" w:hAnsi="Times New Roman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119</w:t>
            </w:r>
          </w:p>
        </w:tc>
      </w:tr>
      <w:tr w:rsidR="0031725D" w:rsidTr="0031725D">
        <w:trPr>
          <w:gridAfter w:val="4"/>
          <w:wAfter w:w="75" w:type="dxa"/>
          <w:trHeight w:val="488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Исконно русские и заимствованные слова</w:t>
            </w:r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Новые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слова</w:t>
            </w:r>
            <w:proofErr w:type="spellEnd"/>
          </w:p>
        </w:tc>
      </w:tr>
      <w:tr w:rsidR="0031725D" w:rsidTr="0031725D">
        <w:trPr>
          <w:gridAfter w:val="4"/>
          <w:wAfter w:w="7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слова</w:t>
            </w:r>
            <w:proofErr w:type="spellEnd"/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Словари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Контрольная тестовая работа по лексике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Фразеологизмы</w:t>
            </w:r>
            <w:proofErr w:type="spellEnd"/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Источники фразеологизмов. Употребление фразеологизмов в речи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материала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Тест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1725D" w:rsidTr="0031725D">
        <w:tc>
          <w:tcPr>
            <w:tcW w:w="11161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color w:val="261E1F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Словообразование. Орфография. Культура речи. (30ч.)</w:t>
            </w:r>
          </w:p>
        </w:tc>
      </w:tr>
      <w:tr w:rsidR="0031725D" w:rsidTr="0031725D">
        <w:trPr>
          <w:trHeight w:val="233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словообразование</w:t>
            </w:r>
            <w:proofErr w:type="spellEnd"/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словообразование</w:t>
            </w:r>
            <w:proofErr w:type="spellEnd"/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Описание помещения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Основные способы образования слов в русском языке.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Основные способы образования слов в русском языке: морфологические 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неморфологические</w:t>
            </w:r>
            <w:proofErr w:type="gramEnd"/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Основные способы образования слов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Этимология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color w:val="31849B"/>
                <w:szCs w:val="24"/>
              </w:rPr>
            </w:pP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Систематизация материалов к сочинению. </w:t>
            </w:r>
            <w:proofErr w:type="spellStart"/>
            <w:r>
              <w:rPr>
                <w:rFonts w:ascii="Times New Roman" w:hAnsi="Times New Roman"/>
                <w:szCs w:val="24"/>
              </w:rPr>
              <w:t>Сложный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план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Сочинение-описание помещения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в корне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–кос---</w:t>
            </w:r>
            <w:proofErr w:type="spellStart"/>
            <w:r>
              <w:rPr>
                <w:rFonts w:ascii="Times New Roman" w:hAnsi="Times New Roman"/>
                <w:i/>
                <w:szCs w:val="24"/>
                <w:lang w:val="ru-RU"/>
              </w:rPr>
              <w:t>кас</w:t>
            </w:r>
            <w:proofErr w:type="spellEnd"/>
            <w:r>
              <w:rPr>
                <w:rFonts w:ascii="Times New Roman" w:hAnsi="Times New Roman"/>
                <w:i/>
                <w:szCs w:val="24"/>
                <w:lang w:val="ru-RU"/>
              </w:rPr>
              <w:t>-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в корне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–кос---</w:t>
            </w:r>
            <w:proofErr w:type="spellStart"/>
            <w:r>
              <w:rPr>
                <w:rFonts w:ascii="Times New Roman" w:hAnsi="Times New Roman"/>
                <w:i/>
                <w:szCs w:val="24"/>
                <w:lang w:val="ru-RU"/>
              </w:rPr>
              <w:t>кас</w:t>
            </w:r>
            <w:proofErr w:type="spellEnd"/>
            <w:r>
              <w:rPr>
                <w:rFonts w:ascii="Times New Roman" w:hAnsi="Times New Roman"/>
                <w:i/>
                <w:szCs w:val="24"/>
                <w:lang w:val="ru-RU"/>
              </w:rPr>
              <w:t>-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Буквы О-А в корнях с чередованием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58-59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 xml:space="preserve">о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i/>
                <w:szCs w:val="24"/>
                <w:lang w:val="ru-RU"/>
              </w:rPr>
              <w:t xml:space="preserve">а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 xml:space="preserve"> корне –гор---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гар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-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60-61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о – а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в корне –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зар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----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зор</w:t>
            </w:r>
            <w:proofErr w:type="spellEnd"/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Буквы Ы-И после приставок.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Гласные в приставках ПРЕ, ПРИ.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приставки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ПРИ-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приставки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ПРЕ-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Трудные случаи правописания приставок ПРИ- </w:t>
            </w: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и  ПРЕ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>-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</w:t>
            </w:r>
            <w:proofErr w:type="spellEnd"/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Анализ  контрольного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 xml:space="preserve"> диктанта. Работа над ошибками</w:t>
            </w: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Соединительные О-Е в сложных словах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Сложносокращенные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слова</w:t>
            </w:r>
            <w:proofErr w:type="spellEnd"/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Сочинение по картине Т.Н. Яблонской «Утро».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Морфемный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словообразовательный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</w:t>
            </w:r>
            <w:proofErr w:type="spellEnd"/>
          </w:p>
          <w:p w:rsidR="0031725D" w:rsidRDefault="0031725D">
            <w:pPr>
              <w:pStyle w:val="a3"/>
              <w:rPr>
                <w:rFonts w:ascii="Times New Roman" w:hAnsi="Times New Roman"/>
                <w:color w:val="31849B"/>
                <w:szCs w:val="24"/>
              </w:rPr>
            </w:pPr>
          </w:p>
        </w:tc>
      </w:tr>
      <w:tr w:rsidR="0031725D" w:rsidTr="0031725D">
        <w:trPr>
          <w:trHeight w:val="619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Повторение изученного по теме «Словообразование».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szCs w:val="24"/>
              </w:rPr>
              <w:t>контрольному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диктанту</w:t>
            </w:r>
            <w:proofErr w:type="spellEnd"/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</w:t>
            </w:r>
            <w:proofErr w:type="spellEnd"/>
          </w:p>
        </w:tc>
      </w:tr>
      <w:tr w:rsidR="0031725D" w:rsidTr="0031725D"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над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ошибками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11125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lastRenderedPageBreak/>
              <w:t>Морфология. Орфография. Культура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color w:val="2B2223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 xml:space="preserve">Имя существительное. </w:t>
            </w:r>
            <w:r>
              <w:rPr>
                <w:rFonts w:ascii="Times New Roman" w:hAnsi="Times New Roman"/>
                <w:b/>
                <w:szCs w:val="24"/>
              </w:rPr>
              <w:t>(2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4ч.</w:t>
            </w:r>
            <w:r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Повторение изученного об имени существительном. 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Имя существительное как часть речи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Падежные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окончания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существительного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Как писать письма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Разносклоняемые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существительные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81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Буква е в суффиксе –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ен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- существительных на -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мя</w:t>
            </w:r>
            <w:proofErr w:type="spellEnd"/>
          </w:p>
        </w:tc>
      </w:tr>
      <w:tr w:rsidR="0031725D" w:rsidTr="0031725D">
        <w:trPr>
          <w:gridAfter w:val="2"/>
          <w:wAfter w:w="36" w:type="dxa"/>
          <w:trHeight w:hRule="exact" w:val="10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Буква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 xml:space="preserve">е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в суффиксе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–</w:t>
            </w:r>
            <w:proofErr w:type="spellStart"/>
            <w:r>
              <w:rPr>
                <w:rFonts w:ascii="Times New Roman" w:hAnsi="Times New Roman"/>
                <w:i/>
                <w:szCs w:val="24"/>
                <w:lang w:val="ru-RU"/>
              </w:rPr>
              <w:t>ен</w:t>
            </w:r>
            <w:proofErr w:type="spellEnd"/>
            <w:r>
              <w:rPr>
                <w:rFonts w:ascii="Times New Roman" w:hAnsi="Times New Roman"/>
                <w:i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существительных на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–</w:t>
            </w:r>
            <w:proofErr w:type="spellStart"/>
            <w:r>
              <w:rPr>
                <w:rFonts w:ascii="Times New Roman" w:hAnsi="Times New Roman"/>
                <w:i/>
                <w:szCs w:val="24"/>
                <w:lang w:val="ru-RU"/>
              </w:rPr>
              <w:t>мя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Как тебя зовут? </w:t>
            </w:r>
            <w:proofErr w:type="spellStart"/>
            <w:r>
              <w:rPr>
                <w:rFonts w:ascii="Times New Roman" w:hAnsi="Times New Roman"/>
                <w:szCs w:val="24"/>
              </w:rPr>
              <w:t>Происхождение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Род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несклоняемых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существительных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Род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несклоняемых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существительных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Имена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общего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рода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существительных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Сочинение-описание по личным наблюдениям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НЕ    с </w:t>
            </w:r>
            <w:proofErr w:type="spellStart"/>
            <w:r>
              <w:rPr>
                <w:rFonts w:ascii="Times New Roman" w:hAnsi="Times New Roman"/>
                <w:szCs w:val="24"/>
              </w:rPr>
              <w:t>существительными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</w:rPr>
            </w:pP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НЕ    с </w:t>
            </w:r>
            <w:proofErr w:type="spellStart"/>
            <w:r>
              <w:rPr>
                <w:rFonts w:ascii="Times New Roman" w:hAnsi="Times New Roman"/>
                <w:szCs w:val="24"/>
              </w:rPr>
              <w:t>существительными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Ч и Щ в суффиксах –ЧИК </w:t>
            </w: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и  -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 xml:space="preserve">ЩИК. 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Ч и Щ в суффиксах ЧИК </w:t>
            </w: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и  ЩИК</w:t>
            </w:r>
            <w:proofErr w:type="gram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Гласные в суффиксах – ЕК и –ИК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color w:val="31849B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Гласные О-Е после шипящих. 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Повторение изученного материала по теме «Имя существительное»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Повторение изученного материала. Подготовка к контрольному диктанту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Контрольный диктант по теме «Имя существительное»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Анализ  контрольного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 xml:space="preserve">  диктанта. Работа над ошибками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11125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Имя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прилагательное</w:t>
            </w:r>
            <w:proofErr w:type="spellEnd"/>
            <w:proofErr w:type="gramStart"/>
            <w:r>
              <w:rPr>
                <w:rFonts w:ascii="Times New Roman" w:hAnsi="Times New Roman"/>
                <w:b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b/>
                <w:szCs w:val="24"/>
              </w:rPr>
              <w:t>2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6ч.</w:t>
            </w:r>
            <w:r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Повторение изученного в 5 классе об имени прилагательном 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Сочинение-описание природы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Степени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b/>
                <w:color w:val="17365D"/>
                <w:szCs w:val="24"/>
              </w:rPr>
              <w:t xml:space="preserve">.   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Степени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прилагательных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Разряды имен прилагательных. 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Качественные прилагательные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Относительные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прилагательные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прилагательные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прилагательного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109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Выборочное изложение по повести 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А.С.Пушкина</w:t>
            </w:r>
            <w:proofErr w:type="spellEnd"/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Промежуточный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НЕ с прилагательными. Слитное и раздельное написание НЕ с прилагательными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Слитное и раздельное написание НЕ с прилагательными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Буквы О-Е после шипящих в суффиксах прилагательных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115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Сочинение по картине Н.П. Крымова «Зимний вечер»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color w:val="31849B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Одна и две буквы Н в суффиксах прилагательных. 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Одна и две буквы Н в суффиксах прилагательных</w:t>
            </w:r>
          </w:p>
        </w:tc>
      </w:tr>
      <w:tr w:rsidR="0031725D" w:rsidTr="0031725D">
        <w:trPr>
          <w:gridAfter w:val="2"/>
          <w:wAfter w:w="36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5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Одна и две буквы Н в суффиксах прилагательных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Различение на письме суффиксов прилагательных К и СК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Дефисное и слитное написание сложных прилагательных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Повторение изученного по теме «Имя прилагательное»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Проверочная работа по теме «Имя прилагательное»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124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диктант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Анализ  контрольного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 xml:space="preserve">  диктанта. Работа над ошибками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11146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tabs>
                <w:tab w:val="left" w:pos="6697"/>
              </w:tabs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Имя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числительное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>.(1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7ч</w:t>
            </w:r>
            <w:r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Имя числительное как часть речи. 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Простые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числительные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b/>
                <w:color w:val="31849B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Мягкий знак на конце и в середине числительных. 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Порядковые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числительные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Разряды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количественных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числительных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Числительные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4"/>
              </w:rPr>
              <w:t>обозначающие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целые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числа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Числительные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4"/>
              </w:rPr>
              <w:t>обозначающие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целые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числа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Дробные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числительные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дробных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числительных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Собирательные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числительные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числительного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Повторение изученного материала по теме «Имя числительное». 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138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139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Урок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выступление</w:t>
            </w:r>
            <w:proofErr w:type="spellEnd"/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Проверочная работа по теме «Имя числительное» Подготовка к контрольному диктанту.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Анализ  контрольного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 xml:space="preserve">  диктанта. Работа над ошибками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11146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Местоимение</w:t>
            </w:r>
            <w:proofErr w:type="spellEnd"/>
            <w:proofErr w:type="gramStart"/>
            <w:r>
              <w:rPr>
                <w:rFonts w:ascii="Times New Roman" w:hAnsi="Times New Roman"/>
                <w:b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b/>
                <w:szCs w:val="24"/>
              </w:rPr>
              <w:t>2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6ч.</w:t>
            </w:r>
            <w:r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color w:val="31849B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Личные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</w:rPr>
            </w:pP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личных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местоимений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Возвратное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местоимение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Рассказ по сюжетным картинкам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4"/>
              </w:rPr>
              <w:t>относительные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Относительные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Неопределенные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Дефис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Cs w:val="24"/>
              </w:rPr>
              <w:t>неопределенных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местоимениях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</w:p>
        </w:tc>
      </w:tr>
      <w:tr w:rsidR="0031725D" w:rsidTr="0031725D">
        <w:trPr>
          <w:gridAfter w:val="1"/>
          <w:wAfter w:w="15" w:type="dxa"/>
          <w:trHeight w:val="50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157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Рассуждение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Сочинение-рассуждение</w:t>
            </w:r>
            <w:proofErr w:type="spellEnd"/>
          </w:p>
        </w:tc>
      </w:tr>
      <w:tr w:rsidR="0031725D" w:rsidTr="0031725D">
        <w:trPr>
          <w:gridAfter w:val="1"/>
          <w:wAfter w:w="15" w:type="dxa"/>
          <w:trHeight w:val="509"/>
        </w:trPr>
        <w:tc>
          <w:tcPr>
            <w:tcW w:w="1116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1725D" w:rsidRDefault="0031725D">
            <w:pPr>
              <w:rPr>
                <w:lang w:val="en-US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624" w:type="dxa"/>
            <w:gridSpan w:val="4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1725D" w:rsidRDefault="0031725D">
            <w:pPr>
              <w:rPr>
                <w:lang w:val="en-US" w:eastAsia="en-US"/>
              </w:rPr>
            </w:pPr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Указательные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Указательные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Определительные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местоимения</w:t>
            </w:r>
            <w:proofErr w:type="spellEnd"/>
          </w:p>
        </w:tc>
      </w:tr>
      <w:tr w:rsidR="0031725D" w:rsidTr="0031725D">
        <w:trPr>
          <w:gridAfter w:val="1"/>
          <w:wAfter w:w="1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162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Рассказ по воображению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Местоимения и другие части речи. </w:t>
            </w: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местоимений</w:t>
            </w:r>
            <w:proofErr w:type="spellEnd"/>
          </w:p>
        </w:tc>
      </w:tr>
      <w:tr w:rsidR="0031725D" w:rsidTr="0031725D">
        <w:trPr>
          <w:gridAfter w:val="3"/>
          <w:wAfter w:w="45" w:type="dxa"/>
          <w:trHeight w:val="635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165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Повторение изученного по теме «Местоимение». 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szCs w:val="24"/>
              </w:rPr>
              <w:t>контрольному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диктанту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 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Анализ  контрольного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 xml:space="preserve">  диктанта. Работа над ошибками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111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jc w:val="both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Глагол</w:t>
            </w:r>
            <w:proofErr w:type="spellEnd"/>
            <w:proofErr w:type="gramStart"/>
            <w:r>
              <w:rPr>
                <w:rFonts w:ascii="Times New Roman" w:hAnsi="Times New Roman"/>
                <w:b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b/>
                <w:szCs w:val="24"/>
              </w:rPr>
              <w:t>2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9ч.</w:t>
            </w:r>
            <w:r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szCs w:val="24"/>
              </w:rPr>
              <w:t>глаголе</w:t>
            </w:r>
            <w:proofErr w:type="spellEnd"/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</w:rPr>
            </w:pP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Личные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окончания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глаголов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Сочинение-рассказ по сюжетным картинкам с обрамлением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Разноспрягаемые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глаголы</w:t>
            </w:r>
            <w:proofErr w:type="spellEnd"/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</w:rPr>
            </w:pP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Глаголы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переходные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непереходные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Изъявительное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наклонение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Сжатое изложение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монит</w:t>
            </w:r>
            <w:r>
              <w:rPr>
                <w:rFonts w:ascii="Times New Roman" w:hAnsi="Times New Roman"/>
                <w:szCs w:val="24"/>
                <w:lang w:val="ru-RU"/>
              </w:rPr>
              <w:t>оринг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Условное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Cs w:val="24"/>
              </w:rPr>
              <w:t>наклонение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Повелительное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наклонение</w:t>
            </w:r>
            <w:proofErr w:type="spellEnd"/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</w:rPr>
            </w:pP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Повелительное наклонение. Мягкий знак в глаголах повелительного наклонения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Суффиксы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повелительного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наклонения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Сочинение-рассказ по сюжетным картинкам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наклонений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глагола</w:t>
            </w:r>
            <w:proofErr w:type="spellEnd"/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наклонений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tabs>
                <w:tab w:val="left" w:pos="8118"/>
              </w:tabs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Безличные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глаголы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Безличные глаголы в текстах художественной литературы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глагола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188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Рассказ на основе услышанного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Правописание гласных в суффиксах глаголов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Правописание гласных в глагольных суффиксах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Правописание гласных в глагольных суффиксах 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Повторение изученного по теме «Глагол»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17365D"/>
                <w:szCs w:val="24"/>
                <w:lang w:val="ru-RU"/>
              </w:rPr>
            </w:pP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Комплексный анализ текста. Тестовая работа по </w:t>
            </w: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теме  «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>Глагол»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темы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Cs w:val="24"/>
              </w:rPr>
              <w:t>Глагол</w:t>
            </w:r>
            <w:proofErr w:type="spellEnd"/>
            <w:r>
              <w:rPr>
                <w:rFonts w:ascii="Times New Roman" w:hAnsi="Times New Roman"/>
                <w:szCs w:val="24"/>
              </w:rPr>
              <w:t>».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Повторение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111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Повторение и систематизация изученного в 6 классе (7ч)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Разделы науки о языке. Орфография. </w:t>
            </w:r>
            <w:proofErr w:type="spellStart"/>
            <w:r>
              <w:rPr>
                <w:rFonts w:ascii="Times New Roman" w:hAnsi="Times New Roman"/>
                <w:szCs w:val="24"/>
              </w:rPr>
              <w:t>Орфограммы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Cs w:val="24"/>
              </w:rPr>
              <w:t>приставках</w:t>
            </w:r>
            <w:proofErr w:type="spellEnd"/>
          </w:p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Орфограммы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Cs w:val="24"/>
              </w:rPr>
              <w:t>корне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Орфограммы в суффиксах и окончаниях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Синтаксис и пунктуация. Словосочетание и простое предложение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202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Cs w:val="24"/>
                <w:lang w:val="ru-RU"/>
              </w:rPr>
              <w:t>Урок развития речи.</w:t>
            </w:r>
          </w:p>
          <w:p w:rsidR="0031725D" w:rsidRDefault="0031725D">
            <w:pPr>
              <w:pStyle w:val="a3"/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Cs w:val="24"/>
                <w:lang w:val="ru-RU"/>
              </w:rPr>
              <w:t>Сочинение на самостоятельно выбранную тему.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Словообразование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Морфемный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1725D" w:rsidTr="0031725D">
        <w:trPr>
          <w:gridAfter w:val="3"/>
          <w:wAfter w:w="45" w:type="dxa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1725D" w:rsidRDefault="00275DF7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5D" w:rsidRDefault="0031725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</w:tbl>
    <w:p w:rsidR="0031725D" w:rsidRPr="005714E7" w:rsidRDefault="0031725D" w:rsidP="0093560D">
      <w:pPr>
        <w:pStyle w:val="a3"/>
        <w:rPr>
          <w:rFonts w:ascii="Times New Roman" w:hAnsi="Times New Roman"/>
          <w:szCs w:val="24"/>
          <w:lang w:val="ru-RU" w:eastAsia="ru-RU"/>
        </w:rPr>
      </w:pPr>
    </w:p>
    <w:p w:rsidR="0093560D" w:rsidRDefault="0093560D" w:rsidP="0093560D">
      <w:pPr>
        <w:rPr>
          <w:rFonts w:asciiTheme="minorHAnsi" w:hAnsiTheme="minorHAnsi"/>
          <w:color w:val="000000" w:themeColor="text1"/>
        </w:rPr>
      </w:pPr>
    </w:p>
    <w:p w:rsidR="0093560D" w:rsidRPr="005714E7" w:rsidRDefault="005714E7" w:rsidP="0093560D">
      <w:pPr>
        <w:rPr>
          <w:b/>
          <w:sz w:val="28"/>
          <w:szCs w:val="28"/>
        </w:rPr>
      </w:pPr>
      <w:r>
        <w:t xml:space="preserve"> </w:t>
      </w:r>
      <w:r w:rsidR="00496D90">
        <w:t xml:space="preserve">                             </w:t>
      </w:r>
      <w:r>
        <w:rPr>
          <w:b/>
          <w:sz w:val="28"/>
          <w:szCs w:val="28"/>
        </w:rPr>
        <w:t>Содержание учебного предмета в 8 классе.</w:t>
      </w:r>
    </w:p>
    <w:p w:rsidR="0093560D" w:rsidRDefault="0093560D" w:rsidP="0093560D"/>
    <w:p w:rsidR="00496D90" w:rsidRDefault="00496D90" w:rsidP="00496D90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>Функции русского языка в современном мире (1 ч)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Русский язык в современном мире.</w:t>
      </w:r>
    </w:p>
    <w:p w:rsidR="00496D90" w:rsidRDefault="00496D90" w:rsidP="00496D90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 xml:space="preserve">Повторение изученного в </w:t>
      </w:r>
      <w:r>
        <w:rPr>
          <w:b/>
          <w:lang w:val="en-US"/>
        </w:rPr>
        <w:t>V</w:t>
      </w:r>
      <w:r>
        <w:rPr>
          <w:b/>
        </w:rPr>
        <w:t>–</w:t>
      </w:r>
      <w:r>
        <w:rPr>
          <w:b/>
          <w:lang w:val="en-US"/>
        </w:rPr>
        <w:t>VII</w:t>
      </w:r>
      <w:r>
        <w:rPr>
          <w:b/>
        </w:rPr>
        <w:t xml:space="preserve"> классах </w:t>
      </w:r>
      <w:r w:rsidR="00B4238E">
        <w:rPr>
          <w:b/>
          <w:bCs/>
        </w:rPr>
        <w:t>(7ч</w:t>
      </w:r>
      <w:r>
        <w:rPr>
          <w:b/>
          <w:bCs/>
        </w:rPr>
        <w:t>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Простые и сложные предложения. Знаки препинания. Графическая схема предложения. Орфограмма.</w:t>
      </w:r>
    </w:p>
    <w:p w:rsidR="00496D90" w:rsidRDefault="00496D90" w:rsidP="00496D90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>Синтаксис, п</w:t>
      </w:r>
      <w:r w:rsidR="00B4238E">
        <w:rPr>
          <w:b/>
        </w:rPr>
        <w:t>унктуация, культура речи.</w:t>
      </w:r>
    </w:p>
    <w:p w:rsidR="00B4238E" w:rsidRDefault="00B4238E" w:rsidP="00496D90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>Единицы синтаксиса (8ч)</w:t>
      </w:r>
    </w:p>
    <w:p w:rsidR="00496D90" w:rsidRPr="00B4238E" w:rsidRDefault="00496D90" w:rsidP="00B4238E">
      <w:pPr>
        <w:pStyle w:val="a3"/>
        <w:rPr>
          <w:rFonts w:ascii="Times New Roman" w:hAnsi="Times New Roman"/>
          <w:b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Основные единицы синтаксиса. Текст как единица синтаксиса. Предложение как единица синтаксиса.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 xml:space="preserve">Повторение пройденного о словосочетании в </w:t>
      </w:r>
      <w:r>
        <w:rPr>
          <w:rFonts w:ascii="Times New Roman" w:hAnsi="Times New Roman"/>
          <w:szCs w:val="24"/>
        </w:rPr>
        <w:t>V</w:t>
      </w:r>
      <w:r w:rsidRPr="00496D90">
        <w:rPr>
          <w:rFonts w:ascii="Times New Roman" w:hAnsi="Times New Roman"/>
          <w:szCs w:val="24"/>
          <w:lang w:val="ru-RU"/>
        </w:rPr>
        <w:t xml:space="preserve"> классе. Связь слов в словосочетании; согласование, </w:t>
      </w:r>
      <w:bookmarkStart w:id="0" w:name="_GoBack"/>
      <w:bookmarkEnd w:id="0"/>
      <w:r w:rsidRPr="00496D90">
        <w:rPr>
          <w:rFonts w:ascii="Times New Roman" w:hAnsi="Times New Roman"/>
          <w:szCs w:val="24"/>
          <w:lang w:val="ru-RU"/>
        </w:rPr>
        <w:t>управление, примыкание. Виды словосочетаний по морфологическим свойствам главного слова (глагольные, именные, наречные).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Словосочетание, типы словосочетаний.</w:t>
      </w:r>
    </w:p>
    <w:p w:rsidR="00496D90" w:rsidRDefault="00496D90" w:rsidP="00496D90">
      <w:pPr>
        <w:shd w:val="clear" w:color="auto" w:fill="FFFFFF"/>
        <w:ind w:left="360" w:hanging="360"/>
        <w:jc w:val="center"/>
        <w:rPr>
          <w:b/>
        </w:rPr>
      </w:pPr>
    </w:p>
    <w:p w:rsidR="00496D90" w:rsidRDefault="00B4238E" w:rsidP="00496D90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>Простое предложение (3ч</w:t>
      </w:r>
      <w:r w:rsidR="00496D90">
        <w:rPr>
          <w:b/>
        </w:rPr>
        <w:t>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Повторение пройденного о предложении. Грамматическая (предикативная) основа предложения.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Описание архитектурных памятников как вид текста; структура текста, его языковые особенности.</w:t>
      </w:r>
    </w:p>
    <w:p w:rsidR="00496D90" w:rsidRPr="00496D90" w:rsidRDefault="00496D90" w:rsidP="00496D90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496D90">
        <w:rPr>
          <w:rFonts w:ascii="Times New Roman" w:hAnsi="Times New Roman"/>
          <w:b/>
          <w:szCs w:val="24"/>
          <w:lang w:val="ru-RU"/>
        </w:rPr>
        <w:t>Простые двусоставные предложения</w:t>
      </w:r>
    </w:p>
    <w:p w:rsidR="00496D90" w:rsidRPr="00496D90" w:rsidRDefault="00496D90" w:rsidP="00496D90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496D90">
        <w:rPr>
          <w:rFonts w:ascii="Times New Roman" w:hAnsi="Times New Roman"/>
          <w:b/>
          <w:szCs w:val="24"/>
          <w:lang w:val="ru-RU"/>
        </w:rPr>
        <w:t>Г</w:t>
      </w:r>
      <w:r w:rsidR="00B4238E">
        <w:rPr>
          <w:rFonts w:ascii="Times New Roman" w:hAnsi="Times New Roman"/>
          <w:b/>
          <w:szCs w:val="24"/>
          <w:lang w:val="ru-RU"/>
        </w:rPr>
        <w:t>лавные члены предложения (8ч</w:t>
      </w:r>
      <w:r w:rsidRPr="00496D90">
        <w:rPr>
          <w:rFonts w:ascii="Times New Roman" w:hAnsi="Times New Roman"/>
          <w:b/>
          <w:szCs w:val="24"/>
          <w:lang w:val="ru-RU"/>
        </w:rPr>
        <w:t>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Повторение пройденного о подлежащем.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 xml:space="preserve">Синтаксические синонимы главных членов предложения, их </w:t>
      </w:r>
      <w:proofErr w:type="spellStart"/>
      <w:r w:rsidRPr="00496D90">
        <w:rPr>
          <w:rFonts w:ascii="Times New Roman" w:hAnsi="Times New Roman"/>
          <w:szCs w:val="24"/>
          <w:lang w:val="ru-RU"/>
        </w:rPr>
        <w:t>текстообразующая</w:t>
      </w:r>
      <w:proofErr w:type="spellEnd"/>
      <w:r w:rsidRPr="00496D90">
        <w:rPr>
          <w:rFonts w:ascii="Times New Roman" w:hAnsi="Times New Roman"/>
          <w:szCs w:val="24"/>
          <w:lang w:val="ru-RU"/>
        </w:rPr>
        <w:t xml:space="preserve"> роль.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Публицистическое сочинение о памятнике культуры (истории) своей местности.</w:t>
      </w:r>
    </w:p>
    <w:p w:rsidR="00496D90" w:rsidRDefault="00496D90" w:rsidP="00496D90">
      <w:pPr>
        <w:shd w:val="clear" w:color="auto" w:fill="FFFFFF"/>
        <w:ind w:left="360" w:hanging="360"/>
        <w:jc w:val="center"/>
      </w:pPr>
      <w:r>
        <w:rPr>
          <w:b/>
        </w:rPr>
        <w:t xml:space="preserve">Второстепенные члены предложения </w:t>
      </w:r>
      <w:r w:rsidR="00B4238E">
        <w:rPr>
          <w:b/>
          <w:bCs/>
        </w:rPr>
        <w:t>(8</w:t>
      </w:r>
      <w:r>
        <w:rPr>
          <w:b/>
          <w:bCs/>
        </w:rPr>
        <w:t xml:space="preserve"> ч)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Сравнительный оборот; знаки препинания при нем.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Характеристика человека как вид текста; строение данного текста, его языковые особенности.</w:t>
      </w:r>
    </w:p>
    <w:p w:rsidR="00496D90" w:rsidRDefault="00496D90" w:rsidP="00496D90">
      <w:pPr>
        <w:shd w:val="clear" w:color="auto" w:fill="FFFFFF"/>
        <w:ind w:left="360" w:hanging="360"/>
        <w:jc w:val="center"/>
      </w:pPr>
      <w:r>
        <w:rPr>
          <w:b/>
        </w:rPr>
        <w:t xml:space="preserve">Простые односоставные предложения </w:t>
      </w:r>
      <w:r w:rsidR="00B4238E">
        <w:rPr>
          <w:b/>
          <w:bCs/>
        </w:rPr>
        <w:t>(11</w:t>
      </w:r>
      <w:r>
        <w:rPr>
          <w:b/>
          <w:bCs/>
        </w:rPr>
        <w:t xml:space="preserve"> ч)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 xml:space="preserve">Синонимия односоставных и двусоставных предложений, их </w:t>
      </w:r>
      <w:proofErr w:type="spellStart"/>
      <w:r w:rsidRPr="00496D90">
        <w:rPr>
          <w:rFonts w:ascii="Times New Roman" w:hAnsi="Times New Roman"/>
          <w:szCs w:val="24"/>
          <w:lang w:val="ru-RU"/>
        </w:rPr>
        <w:t>текстообразующая</w:t>
      </w:r>
      <w:proofErr w:type="spellEnd"/>
      <w:r w:rsidRPr="00496D90">
        <w:rPr>
          <w:rFonts w:ascii="Times New Roman" w:hAnsi="Times New Roman"/>
          <w:szCs w:val="24"/>
          <w:lang w:val="ru-RU"/>
        </w:rPr>
        <w:t xml:space="preserve"> роль.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Умение пользоваться двусоставными и односоставными предложениями как синтаксическими синонимами.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Рассказ на свободную тему.</w:t>
      </w:r>
    </w:p>
    <w:p w:rsidR="00496D90" w:rsidRPr="00496D90" w:rsidRDefault="00496D90" w:rsidP="006E169D">
      <w:pPr>
        <w:shd w:val="clear" w:color="auto" w:fill="FFFFFF"/>
        <w:spacing w:before="96"/>
        <w:jc w:val="both"/>
      </w:pPr>
    </w:p>
    <w:p w:rsidR="00496D90" w:rsidRDefault="00496D90" w:rsidP="00496D90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>Простое осложненное предложение</w:t>
      </w:r>
      <w:r w:rsidR="006E169D">
        <w:rPr>
          <w:b/>
        </w:rPr>
        <w:t>(1ч)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Простое осложненное предложение. Способы осложнения предложения.</w:t>
      </w:r>
    </w:p>
    <w:p w:rsidR="00496D90" w:rsidRDefault="00496D90" w:rsidP="00496D90">
      <w:pPr>
        <w:shd w:val="clear" w:color="auto" w:fill="FFFFFF"/>
        <w:ind w:left="360" w:hanging="360"/>
        <w:jc w:val="center"/>
      </w:pPr>
      <w:r>
        <w:rPr>
          <w:b/>
        </w:rPr>
        <w:t xml:space="preserve">Однородные члены предложения </w:t>
      </w:r>
      <w:r w:rsidR="006E169D">
        <w:rPr>
          <w:b/>
          <w:bCs/>
          <w:spacing w:val="7"/>
        </w:rPr>
        <w:t>(14ч</w:t>
      </w:r>
      <w:r>
        <w:rPr>
          <w:b/>
          <w:bCs/>
          <w:spacing w:val="28"/>
        </w:rPr>
        <w:t>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Вариативность постановки знаков препинания.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Рассуждение на основе литературного произведения (в том числе дискуссионного характера).</w:t>
      </w:r>
    </w:p>
    <w:p w:rsidR="00496D90" w:rsidRDefault="00496D90" w:rsidP="00496D90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lastRenderedPageBreak/>
        <w:t xml:space="preserve">Обособленные члены предложения </w:t>
      </w:r>
      <w:r>
        <w:rPr>
          <w:b/>
          <w:bCs/>
          <w:spacing w:val="7"/>
        </w:rPr>
        <w:t>(18ч</w:t>
      </w:r>
      <w:r>
        <w:rPr>
          <w:b/>
          <w:bCs/>
          <w:spacing w:val="28"/>
        </w:rPr>
        <w:t>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 xml:space="preserve">Синтаксические синонимы обособленных членов предложения, их </w:t>
      </w:r>
      <w:proofErr w:type="spellStart"/>
      <w:r w:rsidRPr="00496D90">
        <w:rPr>
          <w:rFonts w:ascii="Times New Roman" w:hAnsi="Times New Roman"/>
          <w:szCs w:val="24"/>
          <w:lang w:val="ru-RU"/>
        </w:rPr>
        <w:t>текстообразующая</w:t>
      </w:r>
      <w:proofErr w:type="spellEnd"/>
      <w:r w:rsidRPr="00496D90">
        <w:rPr>
          <w:rFonts w:ascii="Times New Roman" w:hAnsi="Times New Roman"/>
          <w:szCs w:val="24"/>
          <w:lang w:val="ru-RU"/>
        </w:rPr>
        <w:t xml:space="preserve"> роль.</w:t>
      </w:r>
    </w:p>
    <w:p w:rsidR="006E169D" w:rsidRDefault="006E169D" w:rsidP="00496D90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>Слова, грамматически связанные с членами предложения(11ч)</w:t>
      </w:r>
    </w:p>
    <w:p w:rsidR="00496D90" w:rsidRDefault="00496D90" w:rsidP="00496D90">
      <w:pPr>
        <w:shd w:val="clear" w:color="auto" w:fill="FFFFFF"/>
        <w:ind w:left="360" w:hanging="360"/>
        <w:jc w:val="center"/>
        <w:rPr>
          <w:b/>
        </w:rPr>
      </w:pP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Повторение изученного об обращении.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Распространенное обращение. Выделительные знаки препинания при обращениях.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proofErr w:type="spellStart"/>
      <w:r w:rsidRPr="00496D90">
        <w:rPr>
          <w:rFonts w:ascii="Times New Roman" w:hAnsi="Times New Roman"/>
          <w:szCs w:val="24"/>
          <w:lang w:val="ru-RU"/>
        </w:rPr>
        <w:t>Текстообразующая</w:t>
      </w:r>
      <w:proofErr w:type="spellEnd"/>
      <w:r w:rsidRPr="00496D90">
        <w:rPr>
          <w:rFonts w:ascii="Times New Roman" w:hAnsi="Times New Roman"/>
          <w:szCs w:val="24"/>
          <w:lang w:val="ru-RU"/>
        </w:rPr>
        <w:t xml:space="preserve"> роль обращений.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Публичное выступление на общественно значимую тему.</w:t>
      </w:r>
    </w:p>
    <w:p w:rsidR="00496D90" w:rsidRPr="00496D90" w:rsidRDefault="00496D90" w:rsidP="00496D90">
      <w:pPr>
        <w:pStyle w:val="a3"/>
        <w:rPr>
          <w:rFonts w:ascii="Times New Roman" w:hAnsi="Times New Roman"/>
          <w:b/>
          <w:szCs w:val="24"/>
          <w:lang w:val="ru-RU"/>
        </w:rPr>
      </w:pPr>
    </w:p>
    <w:p w:rsidR="00496D90" w:rsidRDefault="00496D90" w:rsidP="008C5A5C">
      <w:pPr>
        <w:shd w:val="clear" w:color="auto" w:fill="FFFFFF"/>
        <w:ind w:left="360" w:hanging="360"/>
        <w:rPr>
          <w:b/>
        </w:rPr>
      </w:pP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proofErr w:type="spellStart"/>
      <w:r w:rsidRPr="00496D90">
        <w:rPr>
          <w:rFonts w:ascii="Times New Roman" w:hAnsi="Times New Roman"/>
          <w:szCs w:val="24"/>
          <w:lang w:val="ru-RU"/>
        </w:rPr>
        <w:t>Текстообразующая</w:t>
      </w:r>
      <w:proofErr w:type="spellEnd"/>
      <w:r w:rsidRPr="00496D90">
        <w:rPr>
          <w:rFonts w:ascii="Times New Roman" w:hAnsi="Times New Roman"/>
          <w:szCs w:val="24"/>
          <w:lang w:val="ru-RU"/>
        </w:rPr>
        <w:t xml:space="preserve"> роль вводных слов и междометий.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Публичное выступление на общественно значимую тему и/или об истории своего края.</w:t>
      </w:r>
    </w:p>
    <w:p w:rsidR="00496D90" w:rsidRPr="00496D90" w:rsidRDefault="00496D90" w:rsidP="00496D90">
      <w:pPr>
        <w:pStyle w:val="a3"/>
        <w:rPr>
          <w:rFonts w:ascii="Times New Roman" w:hAnsi="Times New Roman"/>
          <w:i/>
          <w:szCs w:val="24"/>
          <w:lang w:val="ru-RU"/>
        </w:rPr>
      </w:pPr>
      <w:r w:rsidRPr="00496D90">
        <w:rPr>
          <w:rFonts w:ascii="Times New Roman" w:hAnsi="Times New Roman"/>
          <w:i/>
          <w:szCs w:val="24"/>
          <w:lang w:val="ru-RU"/>
        </w:rPr>
        <w:t>Учащиеся должны знать:</w:t>
      </w:r>
    </w:p>
    <w:p w:rsidR="00496D90" w:rsidRDefault="00496D90" w:rsidP="00496D90">
      <w:pPr>
        <w:shd w:val="clear" w:color="auto" w:fill="FFFFFF"/>
        <w:ind w:left="360" w:hanging="360"/>
        <w:jc w:val="center"/>
      </w:pPr>
      <w:r>
        <w:rPr>
          <w:b/>
        </w:rPr>
        <w:t xml:space="preserve">Чужая речь </w:t>
      </w:r>
      <w:r w:rsidR="006E169D">
        <w:rPr>
          <w:b/>
          <w:bCs/>
          <w:spacing w:val="-3"/>
        </w:rPr>
        <w:t>(8</w:t>
      </w:r>
      <w:r>
        <w:rPr>
          <w:b/>
          <w:bCs/>
          <w:iCs/>
          <w:spacing w:val="-3"/>
        </w:rPr>
        <w:t>ч)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Повторение изученного о прямой речи и диалоге. Способы передачи чужой речи.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 xml:space="preserve">Синтаксические синонимы предложений с прямой речью, их </w:t>
      </w:r>
      <w:proofErr w:type="spellStart"/>
      <w:r w:rsidRPr="00496D90">
        <w:rPr>
          <w:rFonts w:ascii="Times New Roman" w:hAnsi="Times New Roman"/>
          <w:szCs w:val="24"/>
          <w:lang w:val="ru-RU"/>
        </w:rPr>
        <w:t>текстообразующая</w:t>
      </w:r>
      <w:proofErr w:type="spellEnd"/>
      <w:r w:rsidRPr="00496D90">
        <w:rPr>
          <w:rFonts w:ascii="Times New Roman" w:hAnsi="Times New Roman"/>
          <w:szCs w:val="24"/>
          <w:lang w:val="ru-RU"/>
        </w:rPr>
        <w:t xml:space="preserve"> роль.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Сравнительная характеристика двух знакомых лиц; особенности строения данного текста.</w:t>
      </w:r>
    </w:p>
    <w:p w:rsidR="00496D90" w:rsidRPr="00496D90" w:rsidRDefault="00496D90" w:rsidP="00496D90">
      <w:pPr>
        <w:pStyle w:val="a3"/>
        <w:rPr>
          <w:rFonts w:ascii="Times New Roman" w:hAnsi="Times New Roman"/>
          <w:b/>
          <w:szCs w:val="24"/>
          <w:lang w:val="ru-RU"/>
        </w:rPr>
      </w:pPr>
    </w:p>
    <w:p w:rsidR="00496D90" w:rsidRDefault="00496D90" w:rsidP="00496D90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 xml:space="preserve">Повторение и систематизация изученного в </w:t>
      </w:r>
      <w:r>
        <w:rPr>
          <w:b/>
          <w:lang w:val="en-US"/>
        </w:rPr>
        <w:t>VIII</w:t>
      </w:r>
      <w:r>
        <w:rPr>
          <w:b/>
        </w:rPr>
        <w:t xml:space="preserve"> классе </w:t>
      </w:r>
      <w:r w:rsidR="006E169D">
        <w:rPr>
          <w:b/>
          <w:bCs/>
          <w:spacing w:val="-3"/>
        </w:rPr>
        <w:t>(4</w:t>
      </w:r>
      <w:r>
        <w:rPr>
          <w:b/>
          <w:bCs/>
          <w:spacing w:val="-3"/>
        </w:rPr>
        <w:t xml:space="preserve"> </w:t>
      </w:r>
      <w:r>
        <w:rPr>
          <w:b/>
          <w:bCs/>
          <w:iCs/>
          <w:spacing w:val="-3"/>
        </w:rPr>
        <w:t>ч)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Сочинение повествовательного характера с элементами описания (рассуждения).</w:t>
      </w:r>
    </w:p>
    <w:p w:rsidR="00496D90" w:rsidRPr="00496D90" w:rsidRDefault="00496D90" w:rsidP="00496D90">
      <w:pPr>
        <w:pStyle w:val="a3"/>
        <w:rPr>
          <w:rFonts w:ascii="Times New Roman" w:hAnsi="Times New Roman"/>
          <w:b/>
          <w:i/>
          <w:szCs w:val="24"/>
          <w:lang w:val="ru-RU"/>
        </w:rPr>
      </w:pPr>
      <w:r w:rsidRPr="00496D90">
        <w:rPr>
          <w:rFonts w:ascii="Times New Roman" w:hAnsi="Times New Roman"/>
          <w:b/>
          <w:i/>
          <w:szCs w:val="24"/>
          <w:lang w:val="ru-RU"/>
        </w:rPr>
        <w:t>Учащиеся должны знать: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Синтаксис, пунктуация, культура речи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  <w:r w:rsidRPr="00496D90">
        <w:rPr>
          <w:rFonts w:ascii="Times New Roman" w:hAnsi="Times New Roman"/>
          <w:szCs w:val="24"/>
          <w:lang w:val="ru-RU"/>
        </w:rPr>
        <w:t xml:space="preserve">Обращение. Вводные и вставные конструкции. Чужая речь. </w:t>
      </w:r>
    </w:p>
    <w:p w:rsidR="00496D90" w:rsidRPr="00496D90" w:rsidRDefault="00496D90" w:rsidP="00496D90">
      <w:pPr>
        <w:pStyle w:val="a3"/>
        <w:rPr>
          <w:rFonts w:ascii="Times New Roman" w:hAnsi="Times New Roman"/>
          <w:szCs w:val="24"/>
          <w:lang w:val="ru-RU"/>
        </w:rPr>
      </w:pPr>
    </w:p>
    <w:p w:rsidR="004F6368" w:rsidRDefault="004F6368" w:rsidP="004F6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УЧЕБНОГО ПРЕДМЕТА</w:t>
      </w:r>
    </w:p>
    <w:p w:rsidR="004F6368" w:rsidRDefault="005C3D99" w:rsidP="004F6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«РУССКИЙ ЯЗЫК» </w:t>
      </w:r>
      <w:r w:rsidR="004F6368">
        <w:rPr>
          <w:b/>
          <w:sz w:val="28"/>
          <w:szCs w:val="28"/>
        </w:rPr>
        <w:t>(8 КЛАСС)</w:t>
      </w:r>
    </w:p>
    <w:tbl>
      <w:tblPr>
        <w:tblW w:w="110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8644"/>
      </w:tblGrid>
      <w:tr w:rsidR="004F6368" w:rsidTr="004F6368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Дата</w:t>
            </w:r>
            <w:proofErr w:type="spellEnd"/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урока</w:t>
            </w:r>
            <w:proofErr w:type="spellEnd"/>
          </w:p>
        </w:tc>
      </w:tr>
      <w:tr w:rsidR="004F6368" w:rsidTr="004F6368">
        <w:trPr>
          <w:trHeight w:val="276"/>
        </w:trPr>
        <w:tc>
          <w:tcPr>
            <w:tcW w:w="1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368" w:rsidRDefault="004F6368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368" w:rsidRDefault="004F6368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368" w:rsidRDefault="004F6368">
            <w:pPr>
              <w:rPr>
                <w:color w:val="000000"/>
                <w:lang w:val="en-US" w:eastAsia="en-US"/>
              </w:rPr>
            </w:pP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tabs>
                <w:tab w:val="left" w:pos="3097"/>
              </w:tabs>
              <w:jc w:val="both"/>
              <w:rPr>
                <w:rFonts w:ascii="Times New Roman" w:hAnsi="Times New Roman"/>
                <w:b/>
                <w:w w:val="110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w w:val="115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w w:val="115"/>
                <w:szCs w:val="24"/>
              </w:rPr>
              <w:t xml:space="preserve"> (1ч)</w:t>
            </w:r>
            <w:r>
              <w:rPr>
                <w:rFonts w:ascii="Times New Roman" w:hAnsi="Times New Roman"/>
                <w:b/>
                <w:w w:val="115"/>
                <w:szCs w:val="24"/>
              </w:rPr>
              <w:tab/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Русский язык в современном мире.</w:t>
            </w: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Повторение изученного в 5- 7 классах (7 ч)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Знаки препинания в сложном предложении. 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н и 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нн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в суффиксах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Cs w:val="24"/>
                <w:u w:val="single"/>
                <w:lang w:val="ru-RU"/>
              </w:rPr>
              <w:t xml:space="preserve">Контрольный диктант </w:t>
            </w:r>
            <w:r>
              <w:rPr>
                <w:rFonts w:ascii="Times New Roman" w:hAnsi="Times New Roman"/>
                <w:szCs w:val="24"/>
                <w:u w:val="single"/>
                <w:lang w:val="ru-RU"/>
              </w:rPr>
              <w:t>с грамматическим заданием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Слитное и раздельное написание НЕ с различными частями речи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Р.р</w:t>
            </w:r>
            <w:proofErr w:type="spellEnd"/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Изложение по тексту 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А.Аверченко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(упр26)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Р.р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Сочинение в форме письма</w:t>
            </w: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Синтаксис. Пунктуация. Культура речи.</w:t>
            </w:r>
          </w:p>
          <w:p w:rsidR="004F6368" w:rsidRDefault="004F6368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Единицы синтаксиса(8ч)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ru-RU"/>
              </w:rPr>
              <w:t>Р.р</w:t>
            </w:r>
            <w:r>
              <w:rPr>
                <w:rFonts w:ascii="Times New Roman" w:hAnsi="Times New Roman"/>
                <w:szCs w:val="24"/>
                <w:lang w:val="ru-RU"/>
              </w:rPr>
              <w:t>.Основные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единицы 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синтаксиса.Текст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как единица синтаксиса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szCs w:val="24"/>
                <w:u w:val="single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Р.р</w:t>
            </w:r>
            <w:proofErr w:type="spellEnd"/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ru-RU"/>
              </w:rPr>
              <w:t>Сжатое изложение «Страна за Онегой»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синтаксиса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Стартовый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Словосочетание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синтаксиса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Виды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словосочетаний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Связи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словосочетании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словосочетаний</w:t>
            </w:r>
            <w:proofErr w:type="spellEnd"/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Простое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(3ч)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основа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предложения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Порядок слов в предложении. Логическое ударение.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Р.р</w:t>
            </w:r>
            <w:proofErr w:type="spellEnd"/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ru-RU"/>
              </w:rPr>
              <w:t>Описание памятника культуры.</w:t>
            </w: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Двусоставные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предложения</w:t>
            </w:r>
            <w:proofErr w:type="spellEnd"/>
          </w:p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Главные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члены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>(8ч)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Способы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подлежащего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Сказуемое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Простое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глагольное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сказуемое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Р.р</w:t>
            </w:r>
            <w:proofErr w:type="spellEnd"/>
            <w:r>
              <w:rPr>
                <w:rFonts w:ascii="Times New Roman" w:hAnsi="Times New Roman"/>
                <w:bCs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Сочинение «Чудный собор»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Составные сказуемые. Составное глагольное сказуемое.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Составное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именное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сказуемое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Тире между подлежащим и сказуемым.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Cs w:val="24"/>
                <w:u w:val="single"/>
                <w:lang w:val="ru-RU"/>
              </w:rPr>
              <w:t>Контрольный диктант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с грамматическим заданием.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Анализ диктанта и работа над ошибками.</w:t>
            </w:r>
          </w:p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члены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(8ч)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Дополнение. Прямое и косвенное дополнение.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Определение. Согласованное и несогласованное определение.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Приложение. Знаки препинания при нем.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Р.р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Изложение «Петр Первый»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Обстоятельство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виды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обстоятельств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двусоставного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предложения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</w:rPr>
              <w:t>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человека</w:t>
            </w:r>
            <w:proofErr w:type="spellEnd"/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Односоставные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>(11ч)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Главный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член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односоставного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Назывные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Определенно-личные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Неопределенно-личные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Безличные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предложения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Рр</w:t>
            </w:r>
            <w:proofErr w:type="spellEnd"/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Сочинение –рассуждение «Слово делом крепи» 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Неполные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Систематизация и обобщение знаний по теме «Односоставные предложения».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Рр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Изложение с творческим заданием «Мещерский край»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Cs w:val="24"/>
                <w:u w:val="single"/>
                <w:lang w:val="ru-RU"/>
              </w:rPr>
              <w:t>Контрольный диктант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с грамматическими заданиями.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Анализ диктанта и работа над ошибками.</w:t>
            </w: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tabs>
                <w:tab w:val="left" w:pos="3165"/>
              </w:tabs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Простое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осложненное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>(1ч)</w:t>
            </w:r>
          </w:p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Понятие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осложненном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предложении</w:t>
            </w:r>
            <w:proofErr w:type="spellEnd"/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члены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>(14)</w:t>
            </w:r>
          </w:p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Понятие об однородных членах предложения.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Однородные члены, связанные только перечислительной интонацией, пунктуация при них.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Рр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Изложение, основанное на сравнительной характеристике.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Cs w:val="24"/>
                <w:lang w:val="ru-RU"/>
              </w:rPr>
              <w:t>Однородные и неоднородные определения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Промежуточный мониторинг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color w:val="000000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Cs w:val="24"/>
              </w:rPr>
              <w:t>-54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Пунктуация при однородных членах, связанных сочинительными союзами.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Обобщающие слова при однородных членах предложения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56-57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Р.р</w:t>
            </w:r>
            <w:proofErr w:type="spellEnd"/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ru-RU"/>
              </w:rPr>
              <w:t>Сочинение, основанное на сравнительной характеристике – описании.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Обобщающий урок по теме «Однородные члены предложения»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Cs w:val="24"/>
                <w:u w:val="single"/>
                <w:lang w:val="ru-RU"/>
              </w:rPr>
              <w:t>Контрольный диктант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с грамматическими заданиями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Анализ диктанта и работа над ошибками.</w:t>
            </w: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обособленными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членами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>(18)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Понятие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обособлении</w:t>
            </w:r>
            <w:proofErr w:type="spellEnd"/>
          </w:p>
        </w:tc>
      </w:tr>
      <w:tr w:rsidR="004F6368" w:rsidTr="004F6368">
        <w:trPr>
          <w:trHeight w:val="6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63-64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Обособленные 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определения.Выделительные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знаки препинания при них.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65-66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Обособленные 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приложения.Выделительные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знаки препинания при них.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Р.р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Рассуждение на дискуссионную тему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Систематизация и обобщение изученного по теме «Обособленные определения и приложения».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69-70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Обособленные 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обстоятельства.Выделительные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знаки препинания при них.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Обобщение по теме «Обособленные обстоятельства».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Р.р</w:t>
            </w:r>
            <w:proofErr w:type="spellEnd"/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Изложение с элементами сочинения 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73-74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Обособленныеуточняющие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члены предложения.</w:t>
            </w:r>
          </w:p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Выделительные знаки препинания при них.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Синтаксический разбор предложения с обособленными членами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Пунктуационный разбор предложения с обособленными членами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Обобщение по теме «Обособленные члены предложения».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Cs w:val="24"/>
                <w:u w:val="single"/>
                <w:lang w:val="ru-RU"/>
              </w:rPr>
              <w:t>Контрольный диктант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с грамматическими заданиями.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Анализ диктанта и работа над ошибками.</w:t>
            </w: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Слова, грамматически связанные с членами предложения (11ч)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Назначение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обращения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i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Распространенные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обращения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Знаки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обращении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обращений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Вводные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Группы вводных слов и вводных сочетаний слов по значению.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Выделительные знаки препинания при вводных словах и вводных предложениях.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Вставные слова, словосочетания </w:t>
            </w: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и  предложения</w:t>
            </w:r>
            <w:proofErr w:type="gram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Междометия и слова – предложения «да» и «нет».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Рр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Моделирование публичного выступления с использованием вставных конструкций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Cs w:val="24"/>
                <w:lang w:val="ru-RU"/>
              </w:rPr>
              <w:t>Синтаксический и пунктуационный разбор предложений.</w:t>
            </w: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bCs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Чужая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Cs w:val="24"/>
              </w:rPr>
              <w:t>речь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(8ч)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Понятие о чужой речи. Прямая и косвенная речь.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4"/>
              </w:rPr>
              <w:t>мониторинг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Прямая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речь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Косвенная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речь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Диалог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Р.р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Сжатое изложение по упр.418</w:t>
            </w: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Цитата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Обобщающий урок по теме «Чужая речь»</w:t>
            </w:r>
          </w:p>
        </w:tc>
      </w:tr>
      <w:tr w:rsidR="004F6368" w:rsidTr="004F6368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Повторение и систематизация изученного в 8 классе(4ч)</w:t>
            </w:r>
          </w:p>
          <w:p w:rsidR="004F6368" w:rsidRDefault="004F63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морфология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пунктуация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над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ошибками</w:t>
            </w:r>
            <w:proofErr w:type="spellEnd"/>
          </w:p>
        </w:tc>
      </w:tr>
      <w:tr w:rsidR="004F6368" w:rsidTr="004F63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8" w:rsidRDefault="004F6368">
            <w:pPr>
              <w:pStyle w:val="a3"/>
              <w:rPr>
                <w:rFonts w:ascii="Times New Roman" w:hAnsi="Times New Roman"/>
                <w:w w:val="110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8" w:rsidRDefault="004F63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</w:p>
        </w:tc>
      </w:tr>
    </w:tbl>
    <w:p w:rsidR="004F6368" w:rsidRDefault="004F6368" w:rsidP="004F6368">
      <w:pPr>
        <w:jc w:val="center"/>
        <w:rPr>
          <w:b/>
          <w:sz w:val="28"/>
          <w:szCs w:val="28"/>
        </w:rPr>
      </w:pPr>
    </w:p>
    <w:p w:rsidR="00496D90" w:rsidRDefault="00496D90" w:rsidP="00496D90">
      <w:pPr>
        <w:shd w:val="clear" w:color="auto" w:fill="FFFFFF"/>
        <w:ind w:left="24" w:firstLine="543"/>
        <w:jc w:val="center"/>
        <w:rPr>
          <w:b/>
        </w:rPr>
      </w:pPr>
    </w:p>
    <w:p w:rsidR="0093560D" w:rsidRDefault="00496D90" w:rsidP="0093560D">
      <w:pPr>
        <w:rPr>
          <w:b/>
          <w:sz w:val="28"/>
          <w:szCs w:val="28"/>
        </w:rPr>
      </w:pPr>
      <w:r>
        <w:t xml:space="preserve">  </w:t>
      </w:r>
      <w:r w:rsidRPr="00496D90">
        <w:rPr>
          <w:b/>
          <w:sz w:val="28"/>
          <w:szCs w:val="28"/>
        </w:rPr>
        <w:t>Содержание образовательной программы и коррекционная работа в 6 классе.</w:t>
      </w:r>
    </w:p>
    <w:p w:rsidR="00496D90" w:rsidRDefault="00496D90" w:rsidP="0093560D">
      <w:pPr>
        <w:rPr>
          <w:b/>
          <w:sz w:val="28"/>
          <w:szCs w:val="28"/>
        </w:rPr>
      </w:pPr>
    </w:p>
    <w:p w:rsidR="00496D90" w:rsidRDefault="00496D90" w:rsidP="0093560D">
      <w:pPr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96D90" w:rsidTr="00496D90">
        <w:tc>
          <w:tcPr>
            <w:tcW w:w="5341" w:type="dxa"/>
          </w:tcPr>
          <w:p w:rsidR="00496D90" w:rsidRPr="00106290" w:rsidRDefault="00496D90" w:rsidP="0093560D">
            <w:pPr>
              <w:rPr>
                <w:sz w:val="24"/>
                <w:szCs w:val="24"/>
              </w:rPr>
            </w:pPr>
            <w:r w:rsidRPr="00106290">
              <w:rPr>
                <w:sz w:val="24"/>
                <w:szCs w:val="24"/>
              </w:rPr>
              <w:t>1.Раздел.    Повторение</w:t>
            </w:r>
          </w:p>
        </w:tc>
        <w:tc>
          <w:tcPr>
            <w:tcW w:w="5341" w:type="dxa"/>
          </w:tcPr>
          <w:p w:rsidR="00496D90" w:rsidRPr="00496D90" w:rsidRDefault="00496D90" w:rsidP="0093560D">
            <w:pPr>
              <w:rPr>
                <w:sz w:val="24"/>
                <w:szCs w:val="24"/>
              </w:rPr>
            </w:pPr>
            <w:r w:rsidRPr="00496D90">
              <w:rPr>
                <w:sz w:val="24"/>
                <w:szCs w:val="24"/>
              </w:rPr>
              <w:t>Коррекция</w:t>
            </w:r>
            <w:r>
              <w:rPr>
                <w:sz w:val="24"/>
                <w:szCs w:val="24"/>
              </w:rPr>
              <w:t xml:space="preserve"> </w:t>
            </w:r>
            <w:r w:rsidR="00106290">
              <w:rPr>
                <w:sz w:val="24"/>
                <w:szCs w:val="24"/>
              </w:rPr>
              <w:t>внимания и логического мышления</w:t>
            </w:r>
          </w:p>
        </w:tc>
      </w:tr>
      <w:tr w:rsidR="00496D90" w:rsidTr="00496D90">
        <w:tc>
          <w:tcPr>
            <w:tcW w:w="5341" w:type="dxa"/>
          </w:tcPr>
          <w:p w:rsidR="00496D90" w:rsidRPr="00106290" w:rsidRDefault="00106290" w:rsidP="0093560D">
            <w:pPr>
              <w:rPr>
                <w:sz w:val="24"/>
                <w:szCs w:val="24"/>
              </w:rPr>
            </w:pPr>
            <w:r w:rsidRPr="00106290">
              <w:rPr>
                <w:sz w:val="24"/>
                <w:szCs w:val="24"/>
              </w:rPr>
              <w:t>2.Раздел. Текст.</w:t>
            </w:r>
          </w:p>
        </w:tc>
        <w:tc>
          <w:tcPr>
            <w:tcW w:w="5341" w:type="dxa"/>
          </w:tcPr>
          <w:p w:rsidR="00496D90" w:rsidRPr="00106290" w:rsidRDefault="00106290" w:rsidP="009356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и развитие мыслительной деятельности</w:t>
            </w:r>
          </w:p>
        </w:tc>
      </w:tr>
      <w:tr w:rsidR="00496D90" w:rsidTr="00496D90">
        <w:tc>
          <w:tcPr>
            <w:tcW w:w="5341" w:type="dxa"/>
          </w:tcPr>
          <w:p w:rsidR="00496D90" w:rsidRPr="001622AF" w:rsidRDefault="00106290" w:rsidP="0093560D">
            <w:pPr>
              <w:rPr>
                <w:sz w:val="24"/>
                <w:szCs w:val="24"/>
              </w:rPr>
            </w:pPr>
            <w:r w:rsidRPr="001622AF">
              <w:rPr>
                <w:sz w:val="24"/>
                <w:szCs w:val="24"/>
              </w:rPr>
              <w:t>3.</w:t>
            </w:r>
            <w:r w:rsidR="00FF55F7">
              <w:rPr>
                <w:sz w:val="24"/>
                <w:szCs w:val="24"/>
              </w:rPr>
              <w:t>Раздел.</w:t>
            </w:r>
            <w:r w:rsidRPr="001622AF">
              <w:rPr>
                <w:sz w:val="24"/>
                <w:szCs w:val="24"/>
              </w:rPr>
              <w:t>Лексика. Культура речи.</w:t>
            </w:r>
          </w:p>
        </w:tc>
        <w:tc>
          <w:tcPr>
            <w:tcW w:w="5341" w:type="dxa"/>
          </w:tcPr>
          <w:p w:rsidR="00496D90" w:rsidRPr="001622AF" w:rsidRDefault="001622AF" w:rsidP="0093560D">
            <w:pPr>
              <w:rPr>
                <w:sz w:val="24"/>
                <w:szCs w:val="24"/>
              </w:rPr>
            </w:pPr>
            <w:r w:rsidRPr="001622AF">
              <w:rPr>
                <w:sz w:val="24"/>
                <w:szCs w:val="24"/>
              </w:rPr>
              <w:t>Коррекция</w:t>
            </w:r>
            <w:r>
              <w:rPr>
                <w:sz w:val="24"/>
                <w:szCs w:val="24"/>
              </w:rPr>
              <w:t xml:space="preserve">  и развитие устного и письменного пересказа.</w:t>
            </w:r>
          </w:p>
        </w:tc>
      </w:tr>
      <w:tr w:rsidR="00496D90" w:rsidTr="00496D90">
        <w:tc>
          <w:tcPr>
            <w:tcW w:w="5341" w:type="dxa"/>
          </w:tcPr>
          <w:p w:rsidR="00496D90" w:rsidRPr="001622AF" w:rsidRDefault="001622AF" w:rsidP="0093560D">
            <w:pPr>
              <w:rPr>
                <w:sz w:val="24"/>
                <w:szCs w:val="24"/>
              </w:rPr>
            </w:pPr>
            <w:r w:rsidRPr="001622AF">
              <w:rPr>
                <w:sz w:val="24"/>
                <w:szCs w:val="24"/>
              </w:rPr>
              <w:t>4</w:t>
            </w:r>
            <w:r w:rsidR="00FF55F7">
              <w:rPr>
                <w:sz w:val="24"/>
                <w:szCs w:val="24"/>
              </w:rPr>
              <w:t>.Раздел</w:t>
            </w:r>
            <w:r w:rsidRPr="001622AF">
              <w:rPr>
                <w:sz w:val="24"/>
                <w:szCs w:val="24"/>
              </w:rPr>
              <w:t>.Фразеология.Культура речи.</w:t>
            </w:r>
          </w:p>
        </w:tc>
        <w:tc>
          <w:tcPr>
            <w:tcW w:w="5341" w:type="dxa"/>
          </w:tcPr>
          <w:p w:rsidR="00496D90" w:rsidRPr="001622AF" w:rsidRDefault="001622AF" w:rsidP="009356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и развитие умения работать с различными словарями.</w:t>
            </w:r>
          </w:p>
        </w:tc>
      </w:tr>
      <w:tr w:rsidR="00496D90" w:rsidTr="00496D90">
        <w:tc>
          <w:tcPr>
            <w:tcW w:w="5341" w:type="dxa"/>
          </w:tcPr>
          <w:p w:rsidR="00496D90" w:rsidRPr="001622AF" w:rsidRDefault="001622AF" w:rsidP="0093560D">
            <w:pPr>
              <w:rPr>
                <w:sz w:val="24"/>
                <w:szCs w:val="24"/>
              </w:rPr>
            </w:pPr>
            <w:r w:rsidRPr="001622AF">
              <w:rPr>
                <w:sz w:val="24"/>
                <w:szCs w:val="24"/>
              </w:rPr>
              <w:t>5.</w:t>
            </w:r>
            <w:r w:rsidR="00FF55F7">
              <w:rPr>
                <w:sz w:val="24"/>
                <w:szCs w:val="24"/>
              </w:rPr>
              <w:t>Раздел.</w:t>
            </w:r>
            <w:r>
              <w:rPr>
                <w:sz w:val="24"/>
                <w:szCs w:val="24"/>
              </w:rPr>
              <w:t>Словообразование. Орфография</w:t>
            </w:r>
            <w:r w:rsidR="00FF55F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Культура речи.</w:t>
            </w:r>
          </w:p>
        </w:tc>
        <w:tc>
          <w:tcPr>
            <w:tcW w:w="5341" w:type="dxa"/>
          </w:tcPr>
          <w:p w:rsidR="00496D90" w:rsidRPr="00FF55F7" w:rsidRDefault="00FF55F7" w:rsidP="009356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и развитие различных видов мышления.</w:t>
            </w:r>
          </w:p>
        </w:tc>
      </w:tr>
      <w:tr w:rsidR="00496D90" w:rsidTr="00496D90">
        <w:tc>
          <w:tcPr>
            <w:tcW w:w="5341" w:type="dxa"/>
          </w:tcPr>
          <w:p w:rsidR="00496D90" w:rsidRPr="00FF55F7" w:rsidRDefault="00FF55F7" w:rsidP="009356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6.Раздел. Морфология. Орфография. Культура речи.</w:t>
            </w:r>
          </w:p>
        </w:tc>
        <w:tc>
          <w:tcPr>
            <w:tcW w:w="5341" w:type="dxa"/>
          </w:tcPr>
          <w:p w:rsidR="00496D90" w:rsidRPr="00FF55F7" w:rsidRDefault="00FF55F7" w:rsidP="009356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и развитие морфологических и орфографических норм языка.</w:t>
            </w:r>
          </w:p>
        </w:tc>
      </w:tr>
    </w:tbl>
    <w:p w:rsidR="00496D90" w:rsidRPr="00496D90" w:rsidRDefault="00496D90" w:rsidP="0093560D">
      <w:pPr>
        <w:rPr>
          <w:b/>
          <w:sz w:val="28"/>
          <w:szCs w:val="28"/>
        </w:rPr>
      </w:pPr>
    </w:p>
    <w:p w:rsidR="00040D13" w:rsidRDefault="00040D13" w:rsidP="00040D13">
      <w:pPr>
        <w:rPr>
          <w:b/>
          <w:sz w:val="28"/>
          <w:szCs w:val="28"/>
        </w:rPr>
      </w:pPr>
      <w:r>
        <w:t xml:space="preserve">  </w:t>
      </w:r>
      <w:r w:rsidRPr="00496D90">
        <w:rPr>
          <w:b/>
          <w:sz w:val="28"/>
          <w:szCs w:val="28"/>
        </w:rPr>
        <w:t>Содержание образовательной прог</w:t>
      </w:r>
      <w:r>
        <w:rPr>
          <w:b/>
          <w:sz w:val="28"/>
          <w:szCs w:val="28"/>
        </w:rPr>
        <w:t>раммы и коррекционная работа в 8</w:t>
      </w:r>
      <w:r w:rsidRPr="00496D90">
        <w:rPr>
          <w:b/>
          <w:sz w:val="28"/>
          <w:szCs w:val="28"/>
        </w:rPr>
        <w:t xml:space="preserve"> классе.</w:t>
      </w:r>
    </w:p>
    <w:p w:rsidR="00040D13" w:rsidRDefault="00040D13" w:rsidP="00040D13">
      <w:pPr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040D13" w:rsidTr="00040D13">
        <w:tc>
          <w:tcPr>
            <w:tcW w:w="5341" w:type="dxa"/>
          </w:tcPr>
          <w:p w:rsidR="00040D13" w:rsidRDefault="001323F7" w:rsidP="00040D13">
            <w:r>
              <w:t>1.Раздел. Повторение.</w:t>
            </w:r>
          </w:p>
        </w:tc>
        <w:tc>
          <w:tcPr>
            <w:tcW w:w="5341" w:type="dxa"/>
          </w:tcPr>
          <w:p w:rsidR="00040D13" w:rsidRDefault="001323F7" w:rsidP="00040D13">
            <w:r>
              <w:t>Коррекция и развитие пунктуационных и орфографических норм.</w:t>
            </w:r>
          </w:p>
        </w:tc>
      </w:tr>
      <w:tr w:rsidR="00040D13" w:rsidTr="00040D13">
        <w:tc>
          <w:tcPr>
            <w:tcW w:w="5341" w:type="dxa"/>
          </w:tcPr>
          <w:p w:rsidR="00040D13" w:rsidRDefault="001323F7" w:rsidP="00040D13">
            <w:r>
              <w:t>2. Раздел. Синтаксис. Пунктуация. Культура речи.</w:t>
            </w:r>
          </w:p>
        </w:tc>
        <w:tc>
          <w:tcPr>
            <w:tcW w:w="5341" w:type="dxa"/>
          </w:tcPr>
          <w:p w:rsidR="00040D13" w:rsidRDefault="001323F7" w:rsidP="00040D13">
            <w:r>
              <w:t>Коррекция и развитие грамматических норм.</w:t>
            </w:r>
          </w:p>
        </w:tc>
      </w:tr>
      <w:tr w:rsidR="00040D13" w:rsidTr="00040D13">
        <w:tc>
          <w:tcPr>
            <w:tcW w:w="5341" w:type="dxa"/>
          </w:tcPr>
          <w:p w:rsidR="00040D13" w:rsidRDefault="001323F7" w:rsidP="00040D13">
            <w:r>
              <w:t>3.Раздел. Главные члены предложения.</w:t>
            </w:r>
          </w:p>
        </w:tc>
        <w:tc>
          <w:tcPr>
            <w:tcW w:w="5341" w:type="dxa"/>
          </w:tcPr>
          <w:p w:rsidR="00040D13" w:rsidRDefault="001323F7" w:rsidP="00040D13">
            <w:r>
              <w:t>Коррекция и развитие синтаксических норм построения предложения.</w:t>
            </w:r>
          </w:p>
        </w:tc>
      </w:tr>
      <w:tr w:rsidR="00040D13" w:rsidTr="00040D13">
        <w:tc>
          <w:tcPr>
            <w:tcW w:w="5341" w:type="dxa"/>
          </w:tcPr>
          <w:p w:rsidR="00040D13" w:rsidRDefault="001323F7" w:rsidP="00040D13">
            <w:r>
              <w:t>4.Раздел.Второстепенные члены предложения.</w:t>
            </w:r>
          </w:p>
        </w:tc>
        <w:tc>
          <w:tcPr>
            <w:tcW w:w="5341" w:type="dxa"/>
          </w:tcPr>
          <w:p w:rsidR="00040D13" w:rsidRDefault="001323F7" w:rsidP="00040D13">
            <w:r>
              <w:t>Коррекция и развитие</w:t>
            </w:r>
            <w:r w:rsidR="00E46C18">
              <w:t xml:space="preserve"> умения</w:t>
            </w:r>
            <w:r>
              <w:t xml:space="preserve"> синтаксического разбора.</w:t>
            </w:r>
            <w:r w:rsidR="00E46C18">
              <w:t xml:space="preserve"> </w:t>
            </w:r>
            <w:r>
              <w:t>Коррекция</w:t>
            </w:r>
            <w:r w:rsidR="00E46C18">
              <w:t xml:space="preserve"> внимания.</w:t>
            </w:r>
          </w:p>
        </w:tc>
      </w:tr>
      <w:tr w:rsidR="00040D13" w:rsidTr="00040D13">
        <w:tc>
          <w:tcPr>
            <w:tcW w:w="5341" w:type="dxa"/>
          </w:tcPr>
          <w:p w:rsidR="00040D13" w:rsidRDefault="00E46C18" w:rsidP="00040D13">
            <w:r>
              <w:t>5.Раздел.Однородные члены предложения.</w:t>
            </w:r>
          </w:p>
        </w:tc>
        <w:tc>
          <w:tcPr>
            <w:tcW w:w="5341" w:type="dxa"/>
          </w:tcPr>
          <w:p w:rsidR="00040D13" w:rsidRDefault="00E46C18" w:rsidP="00040D13">
            <w:r>
              <w:t xml:space="preserve">Коррекция и развитие умения разбора предложения с однородными членами. </w:t>
            </w:r>
          </w:p>
        </w:tc>
      </w:tr>
      <w:tr w:rsidR="00040D13" w:rsidTr="00040D13">
        <w:tc>
          <w:tcPr>
            <w:tcW w:w="5341" w:type="dxa"/>
          </w:tcPr>
          <w:p w:rsidR="00040D13" w:rsidRDefault="00E46C18" w:rsidP="00040D13">
            <w:r>
              <w:t>6.Раздел.Обособленные члены предложения.</w:t>
            </w:r>
          </w:p>
        </w:tc>
        <w:tc>
          <w:tcPr>
            <w:tcW w:w="5341" w:type="dxa"/>
          </w:tcPr>
          <w:p w:rsidR="00040D13" w:rsidRDefault="00E46C18" w:rsidP="00040D13">
            <w:r>
              <w:t>Коррекция и развитие умения обособлять.</w:t>
            </w:r>
          </w:p>
        </w:tc>
      </w:tr>
      <w:tr w:rsidR="00040D13" w:rsidTr="00040D13">
        <w:tc>
          <w:tcPr>
            <w:tcW w:w="5341" w:type="dxa"/>
          </w:tcPr>
          <w:p w:rsidR="00040D13" w:rsidRDefault="00E46C18" w:rsidP="00040D13">
            <w:r>
              <w:t>7. Раздел. Обращение.</w:t>
            </w:r>
          </w:p>
        </w:tc>
        <w:tc>
          <w:tcPr>
            <w:tcW w:w="5341" w:type="dxa"/>
          </w:tcPr>
          <w:p w:rsidR="00040D13" w:rsidRDefault="00E46C18" w:rsidP="00040D13">
            <w:r>
              <w:t>Коррекция и развитие умения самостоятельно ставить выделительные знаки препинания.</w:t>
            </w:r>
          </w:p>
        </w:tc>
      </w:tr>
      <w:tr w:rsidR="00040D13" w:rsidTr="00040D13">
        <w:tc>
          <w:tcPr>
            <w:tcW w:w="5341" w:type="dxa"/>
          </w:tcPr>
          <w:p w:rsidR="00040D13" w:rsidRDefault="00E46C18" w:rsidP="00040D13">
            <w:r>
              <w:t>8.Раздел. Вводные и вставные конструкции</w:t>
            </w:r>
          </w:p>
        </w:tc>
        <w:tc>
          <w:tcPr>
            <w:tcW w:w="5341" w:type="dxa"/>
          </w:tcPr>
          <w:p w:rsidR="00040D13" w:rsidRDefault="00E46C18" w:rsidP="00040D13">
            <w:r>
              <w:t>Коррекция и развитие различных видов мышления.</w:t>
            </w:r>
          </w:p>
        </w:tc>
      </w:tr>
      <w:tr w:rsidR="00040D13" w:rsidTr="00040D13">
        <w:tc>
          <w:tcPr>
            <w:tcW w:w="5341" w:type="dxa"/>
          </w:tcPr>
          <w:p w:rsidR="00040D13" w:rsidRDefault="00E46C18" w:rsidP="00040D13">
            <w:r>
              <w:t>9.Раздел.Чужая речь.</w:t>
            </w:r>
          </w:p>
        </w:tc>
        <w:tc>
          <w:tcPr>
            <w:tcW w:w="5341" w:type="dxa"/>
          </w:tcPr>
          <w:p w:rsidR="00040D13" w:rsidRDefault="00E46C18" w:rsidP="00040D13">
            <w:r>
              <w:t>Коррекция и развитие</w:t>
            </w:r>
            <w:r w:rsidR="00B676FF">
              <w:t xml:space="preserve"> умения работы</w:t>
            </w:r>
            <w:r w:rsidR="008D1B89">
              <w:t xml:space="preserve"> </w:t>
            </w:r>
            <w:r w:rsidR="00B676FF">
              <w:t>с прямой и косвенной речью.</w:t>
            </w:r>
          </w:p>
        </w:tc>
      </w:tr>
    </w:tbl>
    <w:p w:rsidR="00B676FF" w:rsidRDefault="00B676FF" w:rsidP="00B676FF">
      <w:pPr>
        <w:shd w:val="clear" w:color="auto" w:fill="FFFFFF"/>
        <w:spacing w:line="278" w:lineRule="exact"/>
        <w:ind w:right="1"/>
      </w:pPr>
    </w:p>
    <w:p w:rsidR="00B676FF" w:rsidRDefault="00B676FF" w:rsidP="00B676FF">
      <w:pPr>
        <w:shd w:val="clear" w:color="auto" w:fill="FFFFFF"/>
        <w:spacing w:line="278" w:lineRule="exact"/>
        <w:ind w:right="1"/>
      </w:pPr>
    </w:p>
    <w:p w:rsidR="00650388" w:rsidRDefault="00B676FF" w:rsidP="00B676FF">
      <w:pPr>
        <w:shd w:val="clear" w:color="auto" w:fill="FFFFFF"/>
        <w:spacing w:line="278" w:lineRule="exact"/>
        <w:ind w:right="1"/>
        <w:rPr>
          <w:b/>
          <w:sz w:val="28"/>
          <w:szCs w:val="28"/>
        </w:rPr>
      </w:pPr>
      <w:r>
        <w:t xml:space="preserve">                                                 </w:t>
      </w:r>
      <w:r w:rsidR="00650388">
        <w:rPr>
          <w:b/>
          <w:sz w:val="28"/>
          <w:szCs w:val="28"/>
        </w:rPr>
        <w:t>Учебно-методическое обеспечение.</w:t>
      </w:r>
    </w:p>
    <w:p w:rsidR="00B676FF" w:rsidRDefault="00B676FF" w:rsidP="00650388">
      <w:pPr>
        <w:shd w:val="clear" w:color="auto" w:fill="FFFFFF"/>
        <w:spacing w:line="278" w:lineRule="exact"/>
        <w:ind w:left="557" w:right="1" w:hanging="557"/>
        <w:jc w:val="center"/>
        <w:rPr>
          <w:b/>
          <w:sz w:val="28"/>
          <w:szCs w:val="28"/>
        </w:rPr>
      </w:pPr>
    </w:p>
    <w:p w:rsidR="00B676FF" w:rsidRDefault="00B676FF" w:rsidP="00650388">
      <w:pPr>
        <w:shd w:val="clear" w:color="auto" w:fill="FFFFFF"/>
        <w:spacing w:line="278" w:lineRule="exact"/>
        <w:ind w:left="557" w:right="1" w:hanging="557"/>
        <w:jc w:val="center"/>
        <w:rPr>
          <w:b/>
          <w:sz w:val="28"/>
          <w:szCs w:val="28"/>
        </w:rPr>
      </w:pPr>
    </w:p>
    <w:p w:rsidR="00650388" w:rsidRDefault="00650388" w:rsidP="00650388">
      <w:pPr>
        <w:shd w:val="clear" w:color="auto" w:fill="FFFFFF"/>
        <w:spacing w:line="278" w:lineRule="exact"/>
        <w:ind w:left="557" w:right="1" w:hanging="5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для учителя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1"/>
        </w:rPr>
        <w:t xml:space="preserve"> Русский язык. Рабочие программы. Предметная линия учебников Т.А. </w:t>
      </w:r>
      <w:proofErr w:type="spellStart"/>
      <w:r>
        <w:rPr>
          <w:color w:val="000000"/>
          <w:spacing w:val="1"/>
        </w:rPr>
        <w:t>Ладыженской</w:t>
      </w:r>
      <w:proofErr w:type="spellEnd"/>
      <w:r>
        <w:rPr>
          <w:color w:val="000000"/>
          <w:spacing w:val="1"/>
        </w:rPr>
        <w:t xml:space="preserve">, М.Т. Баранова, </w:t>
      </w:r>
      <w:proofErr w:type="spellStart"/>
      <w:r>
        <w:rPr>
          <w:color w:val="000000"/>
          <w:spacing w:val="1"/>
        </w:rPr>
        <w:t>Л.А.Тростенцовой</w:t>
      </w:r>
      <w:proofErr w:type="spellEnd"/>
      <w:r>
        <w:rPr>
          <w:color w:val="000000"/>
          <w:spacing w:val="1"/>
        </w:rPr>
        <w:t xml:space="preserve"> и других. 5-9 классы.- М.: Просвещение, 2011. . 9-11 классы – М.: Просвещение, 2011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1"/>
        </w:rPr>
        <w:t>С.В. Абрамова Русский язык. Проектная работа старшеклассников.</w:t>
      </w:r>
    </w:p>
    <w:p w:rsidR="00650388" w:rsidRDefault="00861363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1"/>
        </w:rPr>
        <w:t xml:space="preserve"> Технологические карты уроков. Русский язык.8класс.Авторы С.С. </w:t>
      </w:r>
      <w:proofErr w:type="spellStart"/>
      <w:r>
        <w:rPr>
          <w:color w:val="000000"/>
          <w:spacing w:val="1"/>
        </w:rPr>
        <w:t>Рудова</w:t>
      </w:r>
      <w:proofErr w:type="spellEnd"/>
      <w:r>
        <w:rPr>
          <w:color w:val="000000"/>
          <w:spacing w:val="1"/>
        </w:rPr>
        <w:t xml:space="preserve"> и др. Волгоград, «Учитель»,2016г.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-1"/>
        </w:rPr>
        <w:t xml:space="preserve">  Богданова Г. А. Сборник диктантов по русскому языку: 5-9 классы. / Г. А. Богданова. - </w:t>
      </w:r>
      <w:r>
        <w:rPr>
          <w:color w:val="000000"/>
          <w:spacing w:val="-2"/>
        </w:rPr>
        <w:t>М.: Просвещение, 2005.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-2"/>
        </w:rPr>
        <w:t xml:space="preserve">М.Г. </w:t>
      </w:r>
      <w:proofErr w:type="spellStart"/>
      <w:r>
        <w:rPr>
          <w:color w:val="000000"/>
          <w:spacing w:val="-2"/>
        </w:rPr>
        <w:t>Бройде</w:t>
      </w:r>
      <w:proofErr w:type="spellEnd"/>
      <w:r>
        <w:rPr>
          <w:color w:val="000000"/>
          <w:spacing w:val="-2"/>
        </w:rPr>
        <w:t xml:space="preserve"> Занимательные упражнения по русскому языку: 5-9 классы. – М.: ВАКО, 2012.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1"/>
        </w:rPr>
        <w:t xml:space="preserve">  Виноградова Л. А. Сборник диктантов по русскому языку: 5 </w:t>
      </w:r>
      <w:proofErr w:type="spellStart"/>
      <w:r>
        <w:rPr>
          <w:color w:val="000000"/>
          <w:spacing w:val="1"/>
        </w:rPr>
        <w:t>кл</w:t>
      </w:r>
      <w:proofErr w:type="spellEnd"/>
      <w:r>
        <w:rPr>
          <w:color w:val="000000"/>
          <w:spacing w:val="1"/>
        </w:rPr>
        <w:t>. / Л. А. Виноградова. -</w:t>
      </w:r>
      <w:r>
        <w:rPr>
          <w:color w:val="000000"/>
          <w:spacing w:val="-6"/>
        </w:rPr>
        <w:t>М., 1985.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1"/>
        </w:rPr>
        <w:t xml:space="preserve"> Горшкова В. Н. Морфология. Словообразование. Орфография: упражнения с выборочным ответом / В. Н. Горшкова. - М., 1983.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1"/>
        </w:rPr>
        <w:t>Граник</w:t>
      </w:r>
      <w:proofErr w:type="spellEnd"/>
      <w:r>
        <w:rPr>
          <w:color w:val="000000"/>
          <w:spacing w:val="1"/>
        </w:rPr>
        <w:t xml:space="preserve"> Г. Г. Секреты орфографии / Г. Г. </w:t>
      </w:r>
      <w:proofErr w:type="spellStart"/>
      <w:r>
        <w:rPr>
          <w:color w:val="000000"/>
          <w:spacing w:val="1"/>
        </w:rPr>
        <w:t>Граник</w:t>
      </w:r>
      <w:proofErr w:type="spellEnd"/>
      <w:r>
        <w:rPr>
          <w:color w:val="000000"/>
          <w:spacing w:val="1"/>
        </w:rPr>
        <w:t xml:space="preserve">, С. М. Бондаренко, Л. А. Концевая. - </w:t>
      </w:r>
      <w:r>
        <w:rPr>
          <w:color w:val="000000"/>
          <w:spacing w:val="-7"/>
        </w:rPr>
        <w:t>М., 1991.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-1"/>
        </w:rPr>
        <w:lastRenderedPageBreak/>
        <w:t xml:space="preserve"> </w:t>
      </w:r>
      <w:proofErr w:type="spellStart"/>
      <w:r>
        <w:rPr>
          <w:color w:val="000000"/>
          <w:spacing w:val="-1"/>
        </w:rPr>
        <w:t>Дейкина</w:t>
      </w:r>
      <w:proofErr w:type="spellEnd"/>
      <w:r>
        <w:rPr>
          <w:color w:val="000000"/>
          <w:spacing w:val="-1"/>
        </w:rPr>
        <w:t xml:space="preserve">   А. Д.   Универсальные   дидактические   материалы   по   русскому   языку: </w:t>
      </w:r>
      <w:r>
        <w:rPr>
          <w:color w:val="000000"/>
          <w:spacing w:val="2"/>
        </w:rPr>
        <w:t xml:space="preserve">5-6 классы / А. Д. </w:t>
      </w:r>
      <w:proofErr w:type="spellStart"/>
      <w:r>
        <w:rPr>
          <w:color w:val="000000"/>
          <w:spacing w:val="2"/>
        </w:rPr>
        <w:t>Дейкина</w:t>
      </w:r>
      <w:proofErr w:type="spellEnd"/>
      <w:r>
        <w:rPr>
          <w:color w:val="000000"/>
          <w:spacing w:val="2"/>
        </w:rPr>
        <w:t xml:space="preserve">, Т. М. </w:t>
      </w:r>
      <w:proofErr w:type="spellStart"/>
      <w:r>
        <w:rPr>
          <w:color w:val="000000"/>
          <w:spacing w:val="2"/>
        </w:rPr>
        <w:t>Пахнова</w:t>
      </w:r>
      <w:proofErr w:type="spellEnd"/>
      <w:r>
        <w:rPr>
          <w:color w:val="000000"/>
          <w:spacing w:val="2"/>
        </w:rPr>
        <w:t>. - М.: АРКТИ, 1999.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2"/>
        </w:rPr>
        <w:t>Ивченков</w:t>
      </w:r>
      <w:proofErr w:type="spellEnd"/>
      <w:r>
        <w:rPr>
          <w:color w:val="000000"/>
          <w:spacing w:val="2"/>
        </w:rPr>
        <w:t xml:space="preserve"> П. Ф. Обучающее изложение: 5-9 </w:t>
      </w:r>
      <w:proofErr w:type="spellStart"/>
      <w:r>
        <w:rPr>
          <w:color w:val="000000"/>
          <w:spacing w:val="2"/>
        </w:rPr>
        <w:t>кл</w:t>
      </w:r>
      <w:proofErr w:type="spellEnd"/>
      <w:r>
        <w:rPr>
          <w:color w:val="000000"/>
          <w:spacing w:val="2"/>
        </w:rPr>
        <w:t xml:space="preserve">. / П. Ф. </w:t>
      </w:r>
      <w:proofErr w:type="spellStart"/>
      <w:r>
        <w:rPr>
          <w:color w:val="000000"/>
          <w:spacing w:val="2"/>
        </w:rPr>
        <w:t>Ивченков</w:t>
      </w:r>
      <w:proofErr w:type="spellEnd"/>
      <w:r>
        <w:rPr>
          <w:color w:val="000000"/>
          <w:spacing w:val="2"/>
        </w:rPr>
        <w:t>. - М., 1994.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2"/>
        </w:rPr>
        <w:t xml:space="preserve">А.В. </w:t>
      </w:r>
      <w:proofErr w:type="spellStart"/>
      <w:r>
        <w:rPr>
          <w:color w:val="000000"/>
          <w:spacing w:val="2"/>
        </w:rPr>
        <w:t>Канафьева</w:t>
      </w:r>
      <w:proofErr w:type="spellEnd"/>
      <w:r>
        <w:rPr>
          <w:color w:val="000000"/>
          <w:spacing w:val="2"/>
        </w:rPr>
        <w:t xml:space="preserve">, В.В. </w:t>
      </w:r>
      <w:proofErr w:type="spellStart"/>
      <w:r>
        <w:rPr>
          <w:color w:val="000000"/>
          <w:spacing w:val="2"/>
        </w:rPr>
        <w:t>Леденева</w:t>
      </w:r>
      <w:proofErr w:type="spellEnd"/>
      <w:r>
        <w:rPr>
          <w:color w:val="000000"/>
          <w:spacing w:val="2"/>
        </w:rPr>
        <w:t xml:space="preserve"> Русский язык: Имя существительное. – М.: Дрофа, 2003.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-3"/>
        </w:rPr>
        <w:t xml:space="preserve"> Капинос    В. И.    Развитие    речи:    теория    и    практика    обучения:    5-7    клас</w:t>
      </w:r>
      <w:r>
        <w:rPr>
          <w:color w:val="000000"/>
          <w:spacing w:val="2"/>
        </w:rPr>
        <w:t>сы / В. И. Капинос, Н. Н. Сергеева, М. Н. Соловейчик. - М., 1991.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r>
        <w:rPr>
          <w:color w:val="000000"/>
          <w:spacing w:val="-3"/>
        </w:rPr>
        <w:t xml:space="preserve">  </w:t>
      </w:r>
      <w:proofErr w:type="spellStart"/>
      <w:r>
        <w:rPr>
          <w:color w:val="000000"/>
          <w:spacing w:val="-3"/>
        </w:rPr>
        <w:t>Костяева</w:t>
      </w:r>
      <w:proofErr w:type="spellEnd"/>
      <w:r>
        <w:rPr>
          <w:color w:val="000000"/>
          <w:spacing w:val="-3"/>
        </w:rPr>
        <w:t xml:space="preserve">    Т. А.    Проверочные    и    контрольные    работы    по    русскому   языку: </w:t>
      </w:r>
      <w:r>
        <w:rPr>
          <w:color w:val="000000"/>
          <w:spacing w:val="3"/>
        </w:rPr>
        <w:t xml:space="preserve">5 класс/ Т. А. </w:t>
      </w:r>
      <w:proofErr w:type="spellStart"/>
      <w:r>
        <w:rPr>
          <w:color w:val="000000"/>
          <w:spacing w:val="3"/>
        </w:rPr>
        <w:t>Костяева</w:t>
      </w:r>
      <w:proofErr w:type="spellEnd"/>
      <w:r>
        <w:rPr>
          <w:color w:val="000000"/>
          <w:spacing w:val="3"/>
        </w:rPr>
        <w:t>. - М.: Просвещение, 2005.</w:t>
      </w:r>
    </w:p>
    <w:p w:rsidR="00650388" w:rsidRDefault="00650388" w:rsidP="00650388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34"/>
        </w:rPr>
      </w:pPr>
      <w:proofErr w:type="spellStart"/>
      <w:r>
        <w:rPr>
          <w:color w:val="000000"/>
          <w:spacing w:val="5"/>
        </w:rPr>
        <w:t>Ладыженская</w:t>
      </w:r>
      <w:proofErr w:type="spellEnd"/>
      <w:r>
        <w:rPr>
          <w:color w:val="000000"/>
          <w:spacing w:val="5"/>
        </w:rPr>
        <w:t xml:space="preserve"> Т. А. Развивайте дар слова / Т. А. </w:t>
      </w:r>
      <w:proofErr w:type="spellStart"/>
      <w:r>
        <w:rPr>
          <w:color w:val="000000"/>
          <w:spacing w:val="5"/>
        </w:rPr>
        <w:t>Ладыженская</w:t>
      </w:r>
      <w:proofErr w:type="spellEnd"/>
      <w:r>
        <w:rPr>
          <w:color w:val="000000"/>
          <w:spacing w:val="5"/>
        </w:rPr>
        <w:t xml:space="preserve">, Т. С. </w:t>
      </w:r>
      <w:proofErr w:type="spellStart"/>
      <w:r>
        <w:rPr>
          <w:color w:val="000000"/>
          <w:spacing w:val="5"/>
        </w:rPr>
        <w:t>Зепалова</w:t>
      </w:r>
      <w:proofErr w:type="spellEnd"/>
      <w:r>
        <w:rPr>
          <w:color w:val="000000"/>
          <w:spacing w:val="5"/>
        </w:rPr>
        <w:t xml:space="preserve">. - </w:t>
      </w:r>
      <w:r>
        <w:rPr>
          <w:color w:val="000000"/>
          <w:spacing w:val="-7"/>
        </w:rPr>
        <w:t>М., 1990.</w:t>
      </w:r>
    </w:p>
    <w:p w:rsidR="00650388" w:rsidRDefault="00650388" w:rsidP="00650388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Литература для учащихся</w:t>
      </w:r>
    </w:p>
    <w:p w:rsidR="00650388" w:rsidRDefault="00B676FF" w:rsidP="00650388">
      <w:pPr>
        <w:widowControl w:val="0"/>
        <w:numPr>
          <w:ilvl w:val="0"/>
          <w:numId w:val="8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Е.В. Селезнёва. Тесты по русскому языку</w:t>
      </w:r>
      <w:r w:rsidR="00861363">
        <w:rPr>
          <w:color w:val="000000"/>
          <w:spacing w:val="1"/>
        </w:rPr>
        <w:t>.6класс. Москва. Издательство «Экзамен»,2014г.</w:t>
      </w:r>
    </w:p>
    <w:p w:rsidR="00650388" w:rsidRPr="00861363" w:rsidRDefault="00650388" w:rsidP="00861363">
      <w:pPr>
        <w:widowControl w:val="0"/>
        <w:numPr>
          <w:ilvl w:val="0"/>
          <w:numId w:val="8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1"/>
        </w:rPr>
      </w:pPr>
      <w:proofErr w:type="spellStart"/>
      <w:r>
        <w:rPr>
          <w:color w:val="000000"/>
          <w:spacing w:val="1"/>
        </w:rPr>
        <w:t>Кодухов</w:t>
      </w:r>
      <w:proofErr w:type="spellEnd"/>
      <w:r>
        <w:rPr>
          <w:color w:val="000000"/>
          <w:spacing w:val="1"/>
        </w:rPr>
        <w:t xml:space="preserve"> В. И. Рассказы о синонимах/ В. И. </w:t>
      </w:r>
      <w:proofErr w:type="spellStart"/>
      <w:r>
        <w:rPr>
          <w:color w:val="000000"/>
          <w:spacing w:val="1"/>
        </w:rPr>
        <w:t>Кодухов</w:t>
      </w:r>
      <w:proofErr w:type="spellEnd"/>
      <w:r>
        <w:rPr>
          <w:color w:val="000000"/>
          <w:spacing w:val="1"/>
        </w:rPr>
        <w:t>. - М., 198</w:t>
      </w:r>
      <w:r w:rsidR="00861363">
        <w:rPr>
          <w:color w:val="000000"/>
          <w:spacing w:val="1"/>
        </w:rPr>
        <w:t>9.</w:t>
      </w:r>
    </w:p>
    <w:p w:rsidR="00650388" w:rsidRDefault="00650388" w:rsidP="00650388">
      <w:pPr>
        <w:widowControl w:val="0"/>
        <w:numPr>
          <w:ilvl w:val="0"/>
          <w:numId w:val="8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>Михайлова С. Ю. Ключи к орфографии / С. Ю. Михайлова. - М.: Просвещение, 2006.</w:t>
      </w:r>
    </w:p>
    <w:p w:rsidR="00650388" w:rsidRDefault="00650388" w:rsidP="00650388">
      <w:pPr>
        <w:widowControl w:val="0"/>
        <w:numPr>
          <w:ilvl w:val="0"/>
          <w:numId w:val="8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>Олимпиады по русскому языку / Сост. О. Н. Белявская. - Минск, 1995.</w:t>
      </w:r>
    </w:p>
    <w:p w:rsidR="00650388" w:rsidRPr="00861363" w:rsidRDefault="00650388" w:rsidP="00861363">
      <w:pPr>
        <w:widowControl w:val="0"/>
        <w:numPr>
          <w:ilvl w:val="0"/>
          <w:numId w:val="8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Русский     язык:     Учебник     для     </w:t>
      </w:r>
      <w:r w:rsidR="00861363">
        <w:rPr>
          <w:color w:val="000000"/>
          <w:spacing w:val="1"/>
        </w:rPr>
        <w:t>6</w:t>
      </w:r>
      <w:r>
        <w:rPr>
          <w:color w:val="000000"/>
          <w:spacing w:val="1"/>
        </w:rPr>
        <w:t xml:space="preserve">     </w:t>
      </w:r>
      <w:proofErr w:type="spellStart"/>
      <w:r>
        <w:rPr>
          <w:color w:val="000000"/>
          <w:spacing w:val="1"/>
        </w:rPr>
        <w:t>кл</w:t>
      </w:r>
      <w:proofErr w:type="spellEnd"/>
      <w:r>
        <w:rPr>
          <w:color w:val="000000"/>
          <w:spacing w:val="1"/>
        </w:rPr>
        <w:t xml:space="preserve">.      общеобразовательных     учреждений /Т. А. </w:t>
      </w:r>
      <w:proofErr w:type="spellStart"/>
      <w:r>
        <w:rPr>
          <w:color w:val="000000"/>
          <w:spacing w:val="1"/>
        </w:rPr>
        <w:t>Ладыженская</w:t>
      </w:r>
      <w:proofErr w:type="spellEnd"/>
      <w:r>
        <w:rPr>
          <w:color w:val="000000"/>
          <w:spacing w:val="1"/>
        </w:rPr>
        <w:t xml:space="preserve">, М. Т. Баранов, Л. А. </w:t>
      </w:r>
      <w:proofErr w:type="spellStart"/>
      <w:r>
        <w:rPr>
          <w:color w:val="000000"/>
          <w:spacing w:val="1"/>
        </w:rPr>
        <w:t>Тростенцова</w:t>
      </w:r>
      <w:proofErr w:type="spellEnd"/>
      <w:r>
        <w:rPr>
          <w:color w:val="000000"/>
          <w:spacing w:val="1"/>
        </w:rPr>
        <w:t xml:space="preserve"> и др. </w:t>
      </w:r>
      <w:r w:rsidR="00861363">
        <w:rPr>
          <w:color w:val="000000"/>
          <w:spacing w:val="1"/>
        </w:rPr>
        <w:t>М.: Просвещение, 2014г.</w:t>
      </w:r>
    </w:p>
    <w:p w:rsidR="00586F9C" w:rsidRDefault="00586F9C"/>
    <w:p w:rsidR="00346C34" w:rsidRDefault="00346C34"/>
    <w:p w:rsidR="00346C34" w:rsidRDefault="00346C34"/>
    <w:p w:rsidR="00346C34" w:rsidRDefault="00346C34"/>
    <w:p w:rsidR="00346C34" w:rsidRDefault="00346C34"/>
    <w:p w:rsidR="00346C34" w:rsidRDefault="00346C34"/>
    <w:p w:rsidR="00346C34" w:rsidRDefault="00346C34"/>
    <w:p w:rsidR="00346C34" w:rsidRDefault="00346C34"/>
    <w:p w:rsidR="00346C34" w:rsidRDefault="00346C34"/>
    <w:p w:rsidR="00C05074" w:rsidRDefault="00C05074" w:rsidP="00346C34"/>
    <w:p w:rsidR="00C05074" w:rsidRDefault="00C05074" w:rsidP="00346C34"/>
    <w:p w:rsidR="00346C34" w:rsidRPr="0087281A" w:rsidRDefault="0087281A">
      <w:pPr>
        <w:rPr>
          <w:rFonts w:asciiTheme="minorHAnsi" w:hAnsiTheme="minorHAnsi" w:cstheme="minorBidi"/>
        </w:rPr>
      </w:pPr>
      <w:r>
        <w:t xml:space="preserve">     </w:t>
      </w:r>
      <w:r w:rsidR="00346C34">
        <w:t xml:space="preserve">                    </w:t>
      </w:r>
    </w:p>
    <w:sectPr w:rsidR="00346C34" w:rsidRPr="0087281A" w:rsidSect="00CF49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863C04"/>
    <w:multiLevelType w:val="hybridMultilevel"/>
    <w:tmpl w:val="E5F0EC50"/>
    <w:lvl w:ilvl="0" w:tplc="6F6E6F86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C31650C"/>
    <w:multiLevelType w:val="hybridMultilevel"/>
    <w:tmpl w:val="77440FB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AA6879"/>
    <w:multiLevelType w:val="hybridMultilevel"/>
    <w:tmpl w:val="BD6AFE5A"/>
    <w:lvl w:ilvl="0" w:tplc="0419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E48A6"/>
    <w:rsid w:val="00040D13"/>
    <w:rsid w:val="00055676"/>
    <w:rsid w:val="000F49B0"/>
    <w:rsid w:val="00106290"/>
    <w:rsid w:val="001323F7"/>
    <w:rsid w:val="001622AF"/>
    <w:rsid w:val="001745B7"/>
    <w:rsid w:val="00275DF7"/>
    <w:rsid w:val="002E6D90"/>
    <w:rsid w:val="0031725D"/>
    <w:rsid w:val="00320C41"/>
    <w:rsid w:val="00346C34"/>
    <w:rsid w:val="00401FE2"/>
    <w:rsid w:val="00496D90"/>
    <w:rsid w:val="004B3100"/>
    <w:rsid w:val="004F6368"/>
    <w:rsid w:val="005714E7"/>
    <w:rsid w:val="00586F9C"/>
    <w:rsid w:val="005B6065"/>
    <w:rsid w:val="005C3D99"/>
    <w:rsid w:val="00610AB4"/>
    <w:rsid w:val="0062113C"/>
    <w:rsid w:val="00632AB9"/>
    <w:rsid w:val="00650388"/>
    <w:rsid w:val="006E169D"/>
    <w:rsid w:val="007021B1"/>
    <w:rsid w:val="007952B7"/>
    <w:rsid w:val="007A5FE4"/>
    <w:rsid w:val="00802D61"/>
    <w:rsid w:val="00861363"/>
    <w:rsid w:val="0087281A"/>
    <w:rsid w:val="008C5A5C"/>
    <w:rsid w:val="008D1B89"/>
    <w:rsid w:val="0093560D"/>
    <w:rsid w:val="00965C75"/>
    <w:rsid w:val="009F4A6E"/>
    <w:rsid w:val="00B4238E"/>
    <w:rsid w:val="00B676FF"/>
    <w:rsid w:val="00C05074"/>
    <w:rsid w:val="00C05EC3"/>
    <w:rsid w:val="00C1190F"/>
    <w:rsid w:val="00C459E8"/>
    <w:rsid w:val="00CA4161"/>
    <w:rsid w:val="00CE4325"/>
    <w:rsid w:val="00CF49F6"/>
    <w:rsid w:val="00D732B9"/>
    <w:rsid w:val="00D867AE"/>
    <w:rsid w:val="00DB3639"/>
    <w:rsid w:val="00DE48A6"/>
    <w:rsid w:val="00E46C18"/>
    <w:rsid w:val="00E472CF"/>
    <w:rsid w:val="00EB74C6"/>
    <w:rsid w:val="00F03187"/>
    <w:rsid w:val="00FF5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AB0ABE-C5C7-4104-88FD-1CD62DB4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E48A6"/>
    <w:rPr>
      <w:rFonts w:ascii="Calibri" w:hAnsi="Calibri"/>
      <w:szCs w:val="32"/>
      <w:lang w:val="en-US" w:eastAsia="en-US"/>
    </w:rPr>
  </w:style>
  <w:style w:type="paragraph" w:styleId="a4">
    <w:name w:val="List Paragraph"/>
    <w:basedOn w:val="a"/>
    <w:uiPriority w:val="34"/>
    <w:qFormat/>
    <w:rsid w:val="009F4A6E"/>
    <w:pPr>
      <w:ind w:left="720"/>
      <w:contextualSpacing/>
    </w:pPr>
    <w:rPr>
      <w:sz w:val="20"/>
      <w:szCs w:val="20"/>
    </w:rPr>
  </w:style>
  <w:style w:type="character" w:customStyle="1" w:styleId="2">
    <w:name w:val="Основной текст (2)_"/>
    <w:link w:val="20"/>
    <w:locked/>
    <w:rsid w:val="009F4A6E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4A6E"/>
    <w:pPr>
      <w:shd w:val="clear" w:color="auto" w:fill="FFFFFF"/>
      <w:spacing w:before="180" w:line="211" w:lineRule="exact"/>
      <w:jc w:val="both"/>
    </w:pPr>
    <w:rPr>
      <w:rFonts w:cstheme="minorBidi"/>
      <w:sz w:val="22"/>
      <w:szCs w:val="22"/>
      <w:lang w:eastAsia="en-US"/>
    </w:rPr>
  </w:style>
  <w:style w:type="character" w:customStyle="1" w:styleId="grame">
    <w:name w:val="grame"/>
    <w:rsid w:val="009F4A6E"/>
  </w:style>
  <w:style w:type="table" w:styleId="a5">
    <w:name w:val="Table Grid"/>
    <w:basedOn w:val="a1"/>
    <w:uiPriority w:val="59"/>
    <w:rsid w:val="005B6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CE4325"/>
    <w:pPr>
      <w:spacing w:before="100" w:beforeAutospacing="1" w:after="100" w:afterAutospacing="1"/>
    </w:pPr>
  </w:style>
  <w:style w:type="paragraph" w:customStyle="1" w:styleId="c1">
    <w:name w:val="c1"/>
    <w:basedOn w:val="a"/>
    <w:rsid w:val="00D867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67AE"/>
  </w:style>
  <w:style w:type="character" w:customStyle="1" w:styleId="c6">
    <w:name w:val="c6"/>
    <w:basedOn w:val="a0"/>
    <w:rsid w:val="00D867AE"/>
  </w:style>
  <w:style w:type="character" w:customStyle="1" w:styleId="c8">
    <w:name w:val="c8"/>
    <w:basedOn w:val="a0"/>
    <w:rsid w:val="00D86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21</Pages>
  <Words>7452</Words>
  <Characters>42481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</dc:creator>
  <cp:lastModifiedBy>user</cp:lastModifiedBy>
  <cp:revision>33</cp:revision>
  <dcterms:created xsi:type="dcterms:W3CDTF">2018-09-26T06:18:00Z</dcterms:created>
  <dcterms:modified xsi:type="dcterms:W3CDTF">2018-12-05T22:06:00Z</dcterms:modified>
</cp:coreProperties>
</file>